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ESOGÜ PSİKOLOJİ BÖLÜMÜ</w:t>
      </w:r>
      <w:r w:rsidDel="00000000" w:rsidR="00000000" w:rsidRPr="00000000">
        <w:drawing>
          <wp:anchor allowOverlap="1" behindDoc="0" distB="0" distT="0" distL="114300" distR="114300" hidden="0" layoutInCell="1" locked="0" relativeHeight="0" simplePos="0">
            <wp:simplePos x="0" y="0"/>
            <wp:positionH relativeFrom="column">
              <wp:posOffset>3813</wp:posOffset>
            </wp:positionH>
            <wp:positionV relativeFrom="paragraph">
              <wp:posOffset>-146048</wp:posOffset>
            </wp:positionV>
            <wp:extent cx="719455" cy="719455"/>
            <wp:effectExtent b="0" l="0" r="0" t="0"/>
            <wp:wrapNone/>
            <wp:docPr descr="https://ogu.edu.tr/files/duyuru/9ff77656-8e6a-4c44-98b9-5f236a699de2/ESOG%C3%9C_yeni%20logo.jpg" id="1"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5404485</wp:posOffset>
            </wp:positionH>
            <wp:positionV relativeFrom="paragraph">
              <wp:posOffset>-146048</wp:posOffset>
            </wp:positionV>
            <wp:extent cx="719455" cy="719455"/>
            <wp:effectExtent b="0" l="0" r="0" t="0"/>
            <wp:wrapNone/>
            <wp:docPr descr="https://ogu.edu.tr/files/duyuru/9ff77656-8e6a-4c44-98b9-5f236a699de2/ESOG%C3%9C_yeni%20logo.jpg" id="2"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DERS BİLGİ FORMU</w:t>
      </w:r>
    </w:p>
    <w:tbl>
      <w:tblPr>
        <w:tblStyle w:val="Table1"/>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506"/>
        <w:gridCol w:w="3118"/>
        <w:tblGridChange w:id="0">
          <w:tblGrid>
            <w:gridCol w:w="6506"/>
            <w:gridCol w:w="311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Adı</w:t>
            </w:r>
          </w:p>
        </w:tc>
        <w:tc>
          <w:tcPr>
            <w:shd w:fill="fff2cb"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Kodu</w:t>
            </w:r>
          </w:p>
        </w:tc>
      </w:tr>
      <w:tr>
        <w:trPr>
          <w:cantSplit w:val="0"/>
          <w:trHeight w:val="397" w:hRule="atLeast"/>
          <w:tblHeader w:val="0"/>
        </w:trPr>
        <w:tc>
          <w:tcPr>
            <w:vAlign w:val="center"/>
          </w:tcPr>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Psikolojide Akademik Okuma ve Yazma </w:t>
            </w:r>
          </w:p>
        </w:tc>
        <w:tc>
          <w:tcPr>
            <w:vAlign w:val="center"/>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832112008</w:t>
            </w:r>
          </w:p>
        </w:tc>
      </w:tr>
    </w:tbl>
    <w:p w:rsidR="00000000" w:rsidDel="00000000" w:rsidP="00000000" w:rsidRDefault="00000000" w:rsidRPr="00000000" w14:paraId="00000008">
      <w:pPr>
        <w:spacing w:after="0" w:line="240" w:lineRule="auto"/>
        <w:rPr>
          <w:sz w:val="10"/>
          <w:szCs w:val="10"/>
        </w:rPr>
      </w:pPr>
      <w:r w:rsidDel="00000000" w:rsidR="00000000" w:rsidRPr="00000000">
        <w:rPr>
          <w:rtl w:val="0"/>
        </w:rPr>
      </w:r>
    </w:p>
    <w:tbl>
      <w:tblPr>
        <w:tblStyle w:val="Table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8"/>
        <w:gridCol w:w="1280"/>
        <w:gridCol w:w="604"/>
        <w:gridCol w:w="40"/>
        <w:gridCol w:w="1924"/>
        <w:gridCol w:w="19"/>
        <w:gridCol w:w="621"/>
        <w:gridCol w:w="1225"/>
        <w:gridCol w:w="1983"/>
        <w:tblGridChange w:id="0">
          <w:tblGrid>
            <w:gridCol w:w="1928"/>
            <w:gridCol w:w="1280"/>
            <w:gridCol w:w="604"/>
            <w:gridCol w:w="40"/>
            <w:gridCol w:w="1924"/>
            <w:gridCol w:w="19"/>
            <w:gridCol w:w="621"/>
            <w:gridCol w:w="1225"/>
            <w:gridCol w:w="1983"/>
          </w:tblGrid>
        </w:tblGridChange>
      </w:tblGrid>
      <w:tr>
        <w:trPr>
          <w:cantSplit w:val="0"/>
          <w:trHeight w:val="312" w:hRule="atLeast"/>
          <w:tblHeader w:val="0"/>
        </w:trPr>
        <w:tc>
          <w:tcPr>
            <w:vMerge w:val="restart"/>
            <w:shd w:fill="fff2cb" w:val="clear"/>
            <w:vAlign w:val="center"/>
          </w:tcPr>
          <w:p w:rsidR="00000000" w:rsidDel="00000000" w:rsidP="00000000" w:rsidRDefault="00000000" w:rsidRPr="00000000" w14:paraId="000000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w:t>
            </w:r>
          </w:p>
        </w:tc>
        <w:tc>
          <w:tcPr>
            <w:gridSpan w:val="5"/>
            <w:shd w:fill="fff2cb" w:val="clear"/>
            <w:vAlign w:val="center"/>
          </w:tcPr>
          <w:p w:rsidR="00000000" w:rsidDel="00000000" w:rsidP="00000000" w:rsidRDefault="00000000" w:rsidRPr="00000000" w14:paraId="000000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Haftalık Ders Saati</w:t>
            </w:r>
          </w:p>
        </w:tc>
        <w:tc>
          <w:tcPr>
            <w:gridSpan w:val="3"/>
            <w:vMerge w:val="restart"/>
            <w:shd w:fill="fff2cb" w:val="clear"/>
            <w:vAlign w:val="center"/>
          </w:tcPr>
          <w:p w:rsidR="00000000" w:rsidDel="00000000" w:rsidP="00000000" w:rsidRDefault="00000000" w:rsidRPr="00000000" w14:paraId="000000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AKTS</w:t>
            </w:r>
          </w:p>
        </w:tc>
      </w:tr>
      <w:tr>
        <w:trPr>
          <w:cantSplit w:val="0"/>
          <w:trHeight w:val="312" w:hRule="atLeast"/>
          <w:tblHeader w:val="0"/>
        </w:trPr>
        <w:tc>
          <w:tcPr>
            <w:vMerge w:val="continue"/>
            <w:shd w:fill="fff2cb" w:val="cle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2"/>
            <w:shd w:fill="fff2cb" w:val="clear"/>
            <w:vAlign w:val="center"/>
          </w:tcPr>
          <w:p w:rsidR="00000000" w:rsidDel="00000000" w:rsidP="00000000" w:rsidRDefault="00000000" w:rsidRPr="00000000" w14:paraId="0000001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Teorik</w:t>
            </w:r>
          </w:p>
        </w:tc>
        <w:tc>
          <w:tcPr>
            <w:gridSpan w:val="3"/>
            <w:shd w:fill="fff2cb" w:val="clear"/>
            <w:vAlign w:val="center"/>
          </w:tcPr>
          <w:p w:rsidR="00000000" w:rsidDel="00000000" w:rsidP="00000000" w:rsidRDefault="00000000" w:rsidRPr="00000000" w14:paraId="0000001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Uygulama</w:t>
            </w:r>
          </w:p>
        </w:tc>
        <w:tc>
          <w:tcPr>
            <w:gridSpan w:val="3"/>
            <w:vMerge w:val="continue"/>
            <w:shd w:fill="fff2cb"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YARIYIL</w:t>
            </w:r>
          </w:p>
        </w:tc>
        <w:tc>
          <w:tcPr>
            <w:gridSpan w:val="2"/>
            <w:vAlign w:val="center"/>
          </w:tcPr>
          <w:p w:rsidR="00000000" w:rsidDel="00000000" w:rsidP="00000000" w:rsidRDefault="00000000" w:rsidRPr="00000000" w14:paraId="0000001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gridSpan w:val="3"/>
            <w:vAlign w:val="center"/>
          </w:tcPr>
          <w:p w:rsidR="00000000" w:rsidDel="00000000" w:rsidP="00000000" w:rsidRDefault="00000000" w:rsidRPr="00000000" w14:paraId="0000001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gridSpan w:val="3"/>
            <w:vAlign w:val="center"/>
          </w:tcPr>
          <w:p w:rsidR="00000000" w:rsidDel="00000000" w:rsidP="00000000" w:rsidRDefault="00000000" w:rsidRPr="00000000" w14:paraId="0000002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312" w:hRule="atLeast"/>
          <w:tblHeader w:val="0"/>
        </w:trPr>
        <w:tc>
          <w:tcPr>
            <w:gridSpan w:val="9"/>
            <w:shd w:fill="fff2cb" w:val="clear"/>
            <w:vAlign w:val="center"/>
          </w:tcPr>
          <w:p w:rsidR="00000000" w:rsidDel="00000000" w:rsidP="00000000" w:rsidRDefault="00000000" w:rsidRPr="00000000" w14:paraId="0000002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Kategorisi (kredi dağılımı)</w:t>
            </w:r>
          </w:p>
        </w:tc>
      </w:tr>
      <w:tr>
        <w:trPr>
          <w:cantSplit w:val="0"/>
          <w:tblHeader w:val="0"/>
        </w:trPr>
        <w:tc>
          <w:tcPr>
            <w:shd w:fill="fff2cb" w:val="clear"/>
            <w:vAlign w:val="center"/>
          </w:tcPr>
          <w:p w:rsidR="00000000" w:rsidDel="00000000" w:rsidP="00000000" w:rsidRDefault="00000000" w:rsidRPr="00000000" w14:paraId="0000002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Matematik ve Temel Bilimler</w:t>
            </w:r>
          </w:p>
        </w:tc>
        <w:tc>
          <w:tcPr>
            <w:gridSpan w:val="3"/>
            <w:shd w:fill="fff2cb" w:val="clear"/>
            <w:vAlign w:val="center"/>
          </w:tcPr>
          <w:p w:rsidR="00000000" w:rsidDel="00000000" w:rsidP="00000000" w:rsidRDefault="00000000" w:rsidRPr="00000000" w14:paraId="0000002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Mühendislik Bilimleri</w:t>
            </w:r>
          </w:p>
        </w:tc>
        <w:tc>
          <w:tcPr>
            <w:shd w:fill="fff2cb" w:val="clear"/>
            <w:vAlign w:val="center"/>
          </w:tcPr>
          <w:p w:rsidR="00000000" w:rsidDel="00000000" w:rsidP="00000000" w:rsidRDefault="00000000" w:rsidRPr="00000000" w14:paraId="0000003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Tasarım</w:t>
            </w:r>
          </w:p>
        </w:tc>
        <w:tc>
          <w:tcPr>
            <w:gridSpan w:val="3"/>
            <w:shd w:fill="fff2cb" w:val="clear"/>
            <w:vAlign w:val="center"/>
          </w:tcPr>
          <w:p w:rsidR="00000000" w:rsidDel="00000000" w:rsidP="00000000" w:rsidRDefault="00000000" w:rsidRPr="00000000" w14:paraId="0000003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Genel Eğitim</w:t>
            </w:r>
          </w:p>
        </w:tc>
        <w:tc>
          <w:tcPr>
            <w:shd w:fill="fff2cb" w:val="clear"/>
            <w:vAlign w:val="center"/>
          </w:tcPr>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Sosyal Bilimler</w:t>
            </w:r>
          </w:p>
        </w:tc>
      </w:tr>
      <w:tr>
        <w:trPr>
          <w:cantSplit w:val="0"/>
          <w:trHeight w:val="397" w:hRule="atLeast"/>
          <w:tblHeader w:val="0"/>
        </w:trPr>
        <w:tc>
          <w:tcPr>
            <w:vAlign w:val="center"/>
          </w:tcPr>
          <w:p w:rsidR="00000000" w:rsidDel="00000000" w:rsidP="00000000" w:rsidRDefault="00000000" w:rsidRPr="00000000" w14:paraId="00000036">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7">
            <w:pPr>
              <w:jc w:val="center"/>
              <w:rPr>
                <w:rFonts w:ascii="Times New Roman" w:cs="Times New Roman" w:eastAsia="Times New Roman" w:hAnsi="Times New Roman"/>
                <w:color w:val="ff0000"/>
                <w:sz w:val="20"/>
                <w:szCs w:val="20"/>
              </w:rPr>
            </w:pPr>
            <w:r w:rsidDel="00000000" w:rsidR="00000000" w:rsidRPr="00000000">
              <w:rPr>
                <w:rtl w:val="0"/>
              </w:rPr>
            </w:r>
          </w:p>
        </w:tc>
        <w:tc>
          <w:tcPr>
            <w:vAlign w:val="center"/>
          </w:tcPr>
          <w:p w:rsidR="00000000" w:rsidDel="00000000" w:rsidP="00000000" w:rsidRDefault="00000000" w:rsidRPr="00000000" w14:paraId="0000003A">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B">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3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r>
      <w:tr>
        <w:trPr>
          <w:cantSplit w:val="0"/>
          <w:trHeight w:val="312" w:hRule="atLeast"/>
          <w:tblHeader w:val="0"/>
        </w:trPr>
        <w:tc>
          <w:tcPr>
            <w:gridSpan w:val="2"/>
            <w:shd w:fill="fff2cb" w:val="clear"/>
            <w:vAlign w:val="center"/>
          </w:tcPr>
          <w:p w:rsidR="00000000" w:rsidDel="00000000" w:rsidP="00000000" w:rsidRDefault="00000000" w:rsidRPr="00000000" w14:paraId="0000003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Dili</w:t>
            </w:r>
          </w:p>
        </w:tc>
        <w:tc>
          <w:tcPr>
            <w:gridSpan w:val="5"/>
            <w:shd w:fill="fff2cb" w:val="clear"/>
            <w:vAlign w:val="center"/>
          </w:tcPr>
          <w:p w:rsidR="00000000" w:rsidDel="00000000" w:rsidP="00000000" w:rsidRDefault="00000000" w:rsidRPr="00000000" w14:paraId="0000004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Seviyesi</w:t>
            </w:r>
          </w:p>
        </w:tc>
        <w:tc>
          <w:tcPr>
            <w:gridSpan w:val="2"/>
            <w:shd w:fill="fff2cb" w:val="clear"/>
            <w:vAlign w:val="center"/>
          </w:tcPr>
          <w:p w:rsidR="00000000" w:rsidDel="00000000" w:rsidP="00000000" w:rsidRDefault="00000000" w:rsidRPr="00000000" w14:paraId="0000004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Türü</w:t>
            </w:r>
          </w:p>
        </w:tc>
      </w:tr>
      <w:tr>
        <w:trPr>
          <w:cantSplit w:val="0"/>
          <w:trHeight w:val="397" w:hRule="atLeast"/>
          <w:tblHeader w:val="0"/>
        </w:trPr>
        <w:tc>
          <w:tcPr>
            <w:gridSpan w:val="2"/>
            <w:vAlign w:val="center"/>
          </w:tcPr>
          <w:p w:rsidR="00000000" w:rsidDel="00000000" w:rsidP="00000000" w:rsidRDefault="00000000" w:rsidRPr="00000000" w14:paraId="0000004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Türkçe</w:t>
            </w:r>
          </w:p>
        </w:tc>
        <w:tc>
          <w:tcPr>
            <w:gridSpan w:val="5"/>
            <w:vAlign w:val="center"/>
          </w:tcPr>
          <w:p w:rsidR="00000000" w:rsidDel="00000000" w:rsidP="00000000" w:rsidRDefault="00000000" w:rsidRPr="00000000" w14:paraId="0000004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Lisans</w:t>
            </w:r>
          </w:p>
        </w:tc>
        <w:tc>
          <w:tcPr>
            <w:gridSpan w:val="2"/>
            <w:vAlign w:val="center"/>
          </w:tcPr>
          <w:p w:rsidR="00000000" w:rsidDel="00000000" w:rsidP="00000000" w:rsidRDefault="00000000" w:rsidRPr="00000000" w14:paraId="0000004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Zorunlu</w:t>
            </w:r>
          </w:p>
        </w:tc>
      </w:tr>
    </w:tbl>
    <w:p w:rsidR="00000000" w:rsidDel="00000000" w:rsidP="00000000" w:rsidRDefault="00000000" w:rsidRPr="00000000" w14:paraId="00000051">
      <w:pPr>
        <w:spacing w:after="0" w:line="240" w:lineRule="auto"/>
        <w:rPr>
          <w:sz w:val="10"/>
          <w:szCs w:val="10"/>
        </w:rPr>
      </w:pPr>
      <w:r w:rsidDel="00000000" w:rsidR="00000000" w:rsidRPr="00000000">
        <w:rPr>
          <w:rtl w:val="0"/>
        </w:rPr>
      </w:r>
    </w:p>
    <w:tbl>
      <w:tblPr>
        <w:tblStyle w:val="Table3"/>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421" w:hRule="atLeast"/>
          <w:tblHeader w:val="0"/>
        </w:trPr>
        <w:tc>
          <w:tcPr>
            <w:shd w:fill="fff2cb" w:val="clear"/>
            <w:vAlign w:val="center"/>
          </w:tcPr>
          <w:p w:rsidR="00000000" w:rsidDel="00000000" w:rsidP="00000000" w:rsidRDefault="00000000" w:rsidRPr="00000000" w14:paraId="0000005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Önkoşul Dersleri</w:t>
            </w:r>
          </w:p>
        </w:tc>
        <w:tc>
          <w:tcPr>
            <w:shd w:fill="ffffff" w:val="clear"/>
            <w:vAlign w:val="center"/>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1012" w:hRule="atLeast"/>
          <w:tblHeader w:val="0"/>
        </w:trPr>
        <w:tc>
          <w:tcPr>
            <w:shd w:fill="fff2cb" w:val="clear"/>
            <w:vAlign w:val="center"/>
          </w:tcPr>
          <w:p w:rsidR="00000000" w:rsidDel="00000000" w:rsidP="00000000" w:rsidRDefault="00000000" w:rsidRPr="00000000" w14:paraId="0000005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Amacı</w:t>
            </w:r>
          </w:p>
        </w:tc>
        <w:tc>
          <w:tcPr>
            <w:shd w:fill="ffffff" w:val="clear"/>
            <w:vAlign w:val="center"/>
          </w:tcPr>
          <w:p w:rsidR="00000000" w:rsidDel="00000000" w:rsidP="00000000" w:rsidRDefault="00000000" w:rsidRPr="00000000" w14:paraId="0000005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dersin amacı, öğrencilerin psikoloji alanındaki akademik metinlere ulaşma, bu metinleri etkili ve eleştirel biçimde okuma, değerlendirme ve bilimsel yazım ilkelerine uygun akademik metinler oluşturma becerilerini geliştirmektir. Ders ayrıca öğrencilerin bilimsel araştırma ve yazım sürecini kavramalarını, akademik dürüstlük ve etik ilkeleri benimsemelerini ve bilimsel bilgiyi yazılı ve sözlü olarak etkili biçimde sunabilmelerini amaçlamaktadır.</w:t>
            </w:r>
          </w:p>
        </w:tc>
      </w:tr>
      <w:tr>
        <w:trPr>
          <w:cantSplit w:val="0"/>
          <w:trHeight w:val="984" w:hRule="atLeast"/>
          <w:tblHeader w:val="0"/>
        </w:trPr>
        <w:tc>
          <w:tcPr>
            <w:shd w:fill="fff2cb" w:val="clear"/>
            <w:vAlign w:val="center"/>
          </w:tcPr>
          <w:p w:rsidR="00000000" w:rsidDel="00000000" w:rsidP="00000000" w:rsidRDefault="00000000" w:rsidRPr="00000000" w14:paraId="0000005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Kısa İçeriği</w:t>
            </w:r>
          </w:p>
        </w:tc>
        <w:tc>
          <w:tcPr>
            <w:shd w:fill="ffffff" w:val="clea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6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Ders kapsamında psikolojide bilimsel araştırma ve bilimsel okuryazarlık, bilimsel yöntem, bilimsel yazı türleri ve bölümleri, akademik veri tabanları ve kaynaklara erişim, kaynak gösterme kuralları, akademik dürüstlük ve intihal, bilimsel etik, akademik paragraf ve literatür sentezi, araştırma sorusu geliştirme ve sunum teknikleri ele alınmaktadır. Bu konular teorik anlatımın yanı sıra veri tabanı uygulamaları, akademik yazma çalışmaları, araştırma ödevi ve öğrenci sunumları aracılığıyla desteklenmektedir.</w:t>
            </w:r>
          </w:p>
        </w:tc>
      </w:tr>
    </w:tbl>
    <w:p w:rsidR="00000000" w:rsidDel="00000000" w:rsidP="00000000" w:rsidRDefault="00000000" w:rsidRPr="00000000" w14:paraId="00000058">
      <w:pPr>
        <w:spacing w:after="0" w:line="240" w:lineRule="auto"/>
        <w:rPr>
          <w:sz w:val="10"/>
          <w:szCs w:val="10"/>
        </w:rPr>
      </w:pPr>
      <w:r w:rsidDel="00000000" w:rsidR="00000000" w:rsidRPr="00000000">
        <w:rPr>
          <w:rtl w:val="0"/>
        </w:rPr>
      </w:r>
    </w:p>
    <w:tbl>
      <w:tblPr>
        <w:tblStyle w:val="Table4"/>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7"/>
        <w:gridCol w:w="4955"/>
        <w:gridCol w:w="1417"/>
        <w:gridCol w:w="1417"/>
        <w:gridCol w:w="1418"/>
        <w:tblGridChange w:id="0">
          <w:tblGrid>
            <w:gridCol w:w="417"/>
            <w:gridCol w:w="4955"/>
            <w:gridCol w:w="1417"/>
            <w:gridCol w:w="1417"/>
            <w:gridCol w:w="1418"/>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5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Çıktıları</w:t>
            </w:r>
          </w:p>
        </w:tc>
        <w:tc>
          <w:tcPr>
            <w:shd w:fill="fff2cb" w:val="clear"/>
            <w:vAlign w:val="center"/>
          </w:tcPr>
          <w:p w:rsidR="00000000" w:rsidDel="00000000" w:rsidP="00000000" w:rsidRDefault="00000000" w:rsidRPr="00000000" w14:paraId="0000005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 Sağladığı PÇ/PÇ’ler</w:t>
            </w:r>
          </w:p>
        </w:tc>
        <w:tc>
          <w:tcPr>
            <w:shd w:fill="fff2cb" w:val="clear"/>
            <w:vAlign w:val="center"/>
          </w:tcPr>
          <w:p w:rsidR="00000000" w:rsidDel="00000000" w:rsidP="00000000" w:rsidRDefault="00000000" w:rsidRPr="00000000" w14:paraId="0000005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Yöntemleri *</w:t>
            </w:r>
          </w:p>
        </w:tc>
        <w:tc>
          <w:tcPr>
            <w:shd w:fill="fff2cb" w:val="clear"/>
            <w:vAlign w:val="center"/>
          </w:tcPr>
          <w:p w:rsidR="00000000" w:rsidDel="00000000" w:rsidP="00000000" w:rsidRDefault="00000000" w:rsidRPr="00000000" w14:paraId="0000005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Ölçme Yöntemleri **</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5E">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tcPr>
          <w:p w:rsidR="00000000" w:rsidDel="00000000" w:rsidP="00000000" w:rsidRDefault="00000000" w:rsidRPr="00000000" w14:paraId="0000005F">
            <w:pPr>
              <w:shd w:fill="ffffff" w:val="clea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Psikolojide bilimsel araştırma, bilimsel okuryazarlık ve akademik yazımın temel ilke ve kurallarını açıklar.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shd w:fill="ffffff" w:val="clear"/>
            <w:vAlign w:val="center"/>
          </w:tcPr>
          <w:p w:rsidR="00000000" w:rsidDel="00000000" w:rsidP="00000000" w:rsidRDefault="00000000" w:rsidRPr="00000000" w14:paraId="0000006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1, 2, 5, 11</w:t>
            </w:r>
          </w:p>
        </w:tc>
        <w:tc>
          <w:tcPr>
            <w:shd w:fill="ffffff" w:val="clear"/>
            <w:vAlign w:val="center"/>
          </w:tcPr>
          <w:p w:rsidR="00000000" w:rsidDel="00000000" w:rsidP="00000000" w:rsidRDefault="00000000" w:rsidRPr="00000000" w14:paraId="0000006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D</w:t>
            </w:r>
          </w:p>
        </w:tc>
      </w:tr>
      <w:tr>
        <w:trPr>
          <w:cantSplit w:val="0"/>
          <w:trHeight w:val="674.9414062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3">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tcPr>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alanındaki bilimsel kaynaklara ulaşır, akademik metinleri eleştirel biçimde değerlendirir ve farklı kaynaklardan elde edilen bilgileri sentezler.</w:t>
            </w:r>
          </w:p>
        </w:tc>
        <w:tc>
          <w:tcPr>
            <w:tcBorders>
              <w:left w:color="000000" w:space="0" w:sz="0" w:val="nil"/>
            </w:tcBorders>
            <w:shd w:fill="ffffff" w:val="clear"/>
            <w:vAlign w:val="center"/>
          </w:tcPr>
          <w:p w:rsidR="00000000" w:rsidDel="00000000" w:rsidP="00000000" w:rsidRDefault="00000000" w:rsidRPr="00000000" w14:paraId="0000006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shd w:fill="ffffff" w:val="clear"/>
            <w:vAlign w:val="center"/>
          </w:tcPr>
          <w:p w:rsidR="00000000" w:rsidDel="00000000" w:rsidP="00000000" w:rsidRDefault="00000000" w:rsidRPr="00000000" w14:paraId="00000066">
            <w:pPr>
              <w:jc w:val="center"/>
              <w:rPr>
                <w:sz w:val="20"/>
                <w:szCs w:val="20"/>
              </w:rPr>
            </w:pPr>
            <w:r w:rsidDel="00000000" w:rsidR="00000000" w:rsidRPr="00000000">
              <w:rPr>
                <w:rFonts w:ascii="Times New Roman" w:cs="Times New Roman" w:eastAsia="Times New Roman" w:hAnsi="Times New Roman"/>
                <w:sz w:val="20"/>
                <w:szCs w:val="20"/>
                <w:rtl w:val="0"/>
              </w:rPr>
              <w:t xml:space="preserve">1, 6, 11</w:t>
            </w:r>
            <w:r w:rsidDel="00000000" w:rsidR="00000000" w:rsidRPr="00000000">
              <w:rPr>
                <w:rtl w:val="0"/>
              </w:rPr>
            </w:r>
          </w:p>
        </w:tc>
        <w:tc>
          <w:tcPr>
            <w:shd w:fill="ffffff" w:val="clear"/>
            <w:vAlign w:val="center"/>
          </w:tcPr>
          <w:p w:rsidR="00000000" w:rsidDel="00000000" w:rsidP="00000000" w:rsidRDefault="00000000" w:rsidRPr="00000000" w14:paraId="0000006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D, F</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8">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tcPr>
          <w:p w:rsidR="00000000" w:rsidDel="00000000" w:rsidP="00000000" w:rsidRDefault="00000000" w:rsidRPr="00000000" w14:paraId="00000069">
            <w:pPr>
              <w:shd w:fill="fafafa" w:val="clea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sz w:val="20"/>
                <w:szCs w:val="20"/>
                <w:rtl w:val="0"/>
              </w:rPr>
              <w:t xml:space="preserve">Akademik dürüstlük, etik ve kaynak gösterme kurallarına uygun bilimsel metinler hazırlar ve çalışmalarını yazılı ve sözlü olarak sunar.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9, 11, 13</w:t>
            </w:r>
          </w:p>
        </w:tc>
        <w:tc>
          <w:tcPr>
            <w:shd w:fill="ffffff" w:val="clear"/>
            <w:vAlign w:val="center"/>
          </w:tcPr>
          <w:p w:rsidR="00000000" w:rsidDel="00000000" w:rsidP="00000000" w:rsidRDefault="00000000" w:rsidRPr="00000000" w14:paraId="0000006B">
            <w:pPr>
              <w:jc w:val="center"/>
              <w:rPr>
                <w:sz w:val="20"/>
                <w:szCs w:val="20"/>
              </w:rPr>
            </w:pPr>
            <w:r w:rsidDel="00000000" w:rsidR="00000000" w:rsidRPr="00000000">
              <w:rPr>
                <w:rFonts w:ascii="Times New Roman" w:cs="Times New Roman" w:eastAsia="Times New Roman" w:hAnsi="Times New Roman"/>
                <w:sz w:val="20"/>
                <w:szCs w:val="20"/>
                <w:rtl w:val="0"/>
              </w:rPr>
              <w:t xml:space="preserve">2, 6, 12, 15</w:t>
            </w:r>
            <w:r w:rsidDel="00000000" w:rsidR="00000000" w:rsidRPr="00000000">
              <w:rPr>
                <w:rtl w:val="0"/>
              </w:rPr>
            </w:r>
          </w:p>
        </w:tc>
        <w:tc>
          <w:tcPr>
            <w:shd w:fill="ffffff" w:val="clear"/>
            <w:vAlign w:val="center"/>
          </w:tcPr>
          <w:p w:rsidR="00000000" w:rsidDel="00000000" w:rsidP="00000000" w:rsidRDefault="00000000" w:rsidRPr="00000000" w14:paraId="0000006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E, G, J </w:t>
            </w:r>
          </w:p>
        </w:tc>
      </w:tr>
    </w:tbl>
    <w:p w:rsidR="00000000" w:rsidDel="00000000" w:rsidP="00000000" w:rsidRDefault="00000000" w:rsidRPr="00000000" w14:paraId="0000006D">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*Öğretim Yöntemleri 1:</w:t>
      </w:r>
      <w:r w:rsidDel="00000000" w:rsidR="00000000" w:rsidRPr="00000000">
        <w:rPr>
          <w:rFonts w:ascii="Times New Roman" w:cs="Times New Roman" w:eastAsia="Times New Roman" w:hAnsi="Times New Roman"/>
          <w:sz w:val="16"/>
          <w:szCs w:val="16"/>
          <w:rtl w:val="0"/>
        </w:rPr>
        <w:t xml:space="preserve">Anlatım, </w:t>
      </w:r>
      <w:r w:rsidDel="00000000" w:rsidR="00000000" w:rsidRPr="00000000">
        <w:rPr>
          <w:rFonts w:ascii="Times New Roman" w:cs="Times New Roman" w:eastAsia="Times New Roman" w:hAnsi="Times New Roman"/>
          <w:b w:val="1"/>
          <w:bCs w:val="1"/>
          <w:sz w:val="16"/>
          <w:szCs w:val="16"/>
          <w:rtl w:val="0"/>
        </w:rPr>
        <w:t xml:space="preserve">2:</w:t>
      </w:r>
      <w:r w:rsidDel="00000000" w:rsidR="00000000" w:rsidRPr="00000000">
        <w:rPr>
          <w:rFonts w:ascii="Times New Roman" w:cs="Times New Roman" w:eastAsia="Times New Roman" w:hAnsi="Times New Roman"/>
          <w:sz w:val="16"/>
          <w:szCs w:val="16"/>
          <w:rtl w:val="0"/>
        </w:rPr>
        <w:t xml:space="preserve">Tartışma, </w:t>
      </w:r>
      <w:r w:rsidDel="00000000" w:rsidR="00000000" w:rsidRPr="00000000">
        <w:rPr>
          <w:rFonts w:ascii="Times New Roman" w:cs="Times New Roman" w:eastAsia="Times New Roman" w:hAnsi="Times New Roman"/>
          <w:b w:val="1"/>
          <w:bCs w:val="1"/>
          <w:sz w:val="16"/>
          <w:szCs w:val="16"/>
          <w:rtl w:val="0"/>
        </w:rPr>
        <w:t xml:space="preserve">3:</w:t>
      </w:r>
      <w:r w:rsidDel="00000000" w:rsidR="00000000" w:rsidRPr="00000000">
        <w:rPr>
          <w:rFonts w:ascii="Times New Roman" w:cs="Times New Roman" w:eastAsia="Times New Roman" w:hAnsi="Times New Roman"/>
          <w:sz w:val="16"/>
          <w:szCs w:val="16"/>
          <w:rtl w:val="0"/>
        </w:rPr>
        <w:t xml:space="preserve">Deney, </w:t>
      </w:r>
      <w:r w:rsidDel="00000000" w:rsidR="00000000" w:rsidRPr="00000000">
        <w:rPr>
          <w:rFonts w:ascii="Times New Roman" w:cs="Times New Roman" w:eastAsia="Times New Roman" w:hAnsi="Times New Roman"/>
          <w:b w:val="1"/>
          <w:bCs w:val="1"/>
          <w:sz w:val="16"/>
          <w:szCs w:val="16"/>
          <w:rtl w:val="0"/>
        </w:rPr>
        <w:t xml:space="preserve"> 4:</w:t>
      </w:r>
      <w:r w:rsidDel="00000000" w:rsidR="00000000" w:rsidRPr="00000000">
        <w:rPr>
          <w:rFonts w:ascii="Times New Roman" w:cs="Times New Roman" w:eastAsia="Times New Roman" w:hAnsi="Times New Roman"/>
          <w:sz w:val="16"/>
          <w:szCs w:val="16"/>
          <w:rtl w:val="0"/>
        </w:rPr>
        <w:t xml:space="preserve">Benzetim,  </w:t>
      </w:r>
      <w:r w:rsidDel="00000000" w:rsidR="00000000" w:rsidRPr="00000000">
        <w:rPr>
          <w:rFonts w:ascii="Times New Roman" w:cs="Times New Roman" w:eastAsia="Times New Roman" w:hAnsi="Times New Roman"/>
          <w:b w:val="1"/>
          <w:bCs w:val="1"/>
          <w:sz w:val="16"/>
          <w:szCs w:val="16"/>
          <w:rtl w:val="0"/>
        </w:rPr>
        <w:t xml:space="preserve">5:</w:t>
      </w:r>
      <w:r w:rsidDel="00000000" w:rsidR="00000000" w:rsidRPr="00000000">
        <w:rPr>
          <w:rFonts w:ascii="Times New Roman" w:cs="Times New Roman" w:eastAsia="Times New Roman" w:hAnsi="Times New Roman"/>
          <w:sz w:val="16"/>
          <w:szCs w:val="16"/>
          <w:rtl w:val="0"/>
        </w:rPr>
        <w:t xml:space="preserve">Soru‐Yanıt, </w:t>
      </w:r>
      <w:r w:rsidDel="00000000" w:rsidR="00000000" w:rsidRPr="00000000">
        <w:rPr>
          <w:rFonts w:ascii="Times New Roman" w:cs="Times New Roman" w:eastAsia="Times New Roman" w:hAnsi="Times New Roman"/>
          <w:b w:val="1"/>
          <w:bCs w:val="1"/>
          <w:sz w:val="16"/>
          <w:szCs w:val="16"/>
          <w:rtl w:val="0"/>
        </w:rPr>
        <w:t xml:space="preserve">6:</w:t>
      </w:r>
      <w:r w:rsidDel="00000000" w:rsidR="00000000" w:rsidRPr="00000000">
        <w:rPr>
          <w:rFonts w:ascii="Times New Roman" w:cs="Times New Roman" w:eastAsia="Times New Roman" w:hAnsi="Times New Roman"/>
          <w:sz w:val="16"/>
          <w:szCs w:val="16"/>
          <w:rtl w:val="0"/>
        </w:rPr>
        <w:t xml:space="preserve">Uygulama, </w:t>
      </w:r>
      <w:r w:rsidDel="00000000" w:rsidR="00000000" w:rsidRPr="00000000">
        <w:rPr>
          <w:rFonts w:ascii="Times New Roman" w:cs="Times New Roman" w:eastAsia="Times New Roman" w:hAnsi="Times New Roman"/>
          <w:b w:val="1"/>
          <w:bCs w:val="1"/>
          <w:sz w:val="16"/>
          <w:szCs w:val="16"/>
          <w:rtl w:val="0"/>
        </w:rPr>
        <w:t xml:space="preserve">7:</w:t>
      </w:r>
      <w:r w:rsidDel="00000000" w:rsidR="00000000" w:rsidRPr="00000000">
        <w:rPr>
          <w:rFonts w:ascii="Times New Roman" w:cs="Times New Roman" w:eastAsia="Times New Roman" w:hAnsi="Times New Roman"/>
          <w:sz w:val="16"/>
          <w:szCs w:val="16"/>
          <w:rtl w:val="0"/>
        </w:rPr>
        <w:t xml:space="preserve">Gözlem, </w:t>
      </w:r>
      <w:r w:rsidDel="00000000" w:rsidR="00000000" w:rsidRPr="00000000">
        <w:rPr>
          <w:rFonts w:ascii="Times New Roman" w:cs="Times New Roman" w:eastAsia="Times New Roman" w:hAnsi="Times New Roman"/>
          <w:b w:val="1"/>
          <w:bCs w:val="1"/>
          <w:sz w:val="16"/>
          <w:szCs w:val="16"/>
          <w:rtl w:val="0"/>
        </w:rPr>
        <w:t xml:space="preserve">8:</w:t>
      </w:r>
      <w:r w:rsidDel="00000000" w:rsidR="00000000" w:rsidRPr="00000000">
        <w:rPr>
          <w:rFonts w:ascii="Times New Roman" w:cs="Times New Roman" w:eastAsia="Times New Roman" w:hAnsi="Times New Roman"/>
          <w:sz w:val="16"/>
          <w:szCs w:val="16"/>
          <w:rtl w:val="0"/>
        </w:rPr>
        <w:t xml:space="preserve">Örnek Olay İncelemesi, </w:t>
      </w:r>
      <w:r w:rsidDel="00000000" w:rsidR="00000000" w:rsidRPr="00000000">
        <w:rPr>
          <w:rFonts w:ascii="Times New Roman" w:cs="Times New Roman" w:eastAsia="Times New Roman" w:hAnsi="Times New Roman"/>
          <w:b w:val="1"/>
          <w:bCs w:val="1"/>
          <w:sz w:val="16"/>
          <w:szCs w:val="16"/>
          <w:rtl w:val="0"/>
        </w:rPr>
        <w:t xml:space="preserve">9:</w:t>
      </w:r>
      <w:r w:rsidDel="00000000" w:rsidR="00000000" w:rsidRPr="00000000">
        <w:rPr>
          <w:rFonts w:ascii="Times New Roman" w:cs="Times New Roman" w:eastAsia="Times New Roman" w:hAnsi="Times New Roman"/>
          <w:sz w:val="16"/>
          <w:szCs w:val="16"/>
          <w:rtl w:val="0"/>
        </w:rPr>
        <w:t xml:space="preserve">Teknik Gezi, </w:t>
      </w:r>
      <w:r w:rsidDel="00000000" w:rsidR="00000000" w:rsidRPr="00000000">
        <w:rPr>
          <w:rFonts w:ascii="Times New Roman" w:cs="Times New Roman" w:eastAsia="Times New Roman" w:hAnsi="Times New Roman"/>
          <w:b w:val="1"/>
          <w:bCs w:val="1"/>
          <w:sz w:val="16"/>
          <w:szCs w:val="16"/>
          <w:rtl w:val="0"/>
        </w:rPr>
        <w:t xml:space="preserve">10:</w:t>
      </w:r>
      <w:r w:rsidDel="00000000" w:rsidR="00000000" w:rsidRPr="00000000">
        <w:rPr>
          <w:rFonts w:ascii="Times New Roman" w:cs="Times New Roman" w:eastAsia="Times New Roman" w:hAnsi="Times New Roman"/>
          <w:sz w:val="16"/>
          <w:szCs w:val="16"/>
          <w:rtl w:val="0"/>
        </w:rPr>
        <w:t xml:space="preserve">Sorun/Problem Çözme, </w:t>
      </w:r>
      <w:r w:rsidDel="00000000" w:rsidR="00000000" w:rsidRPr="00000000">
        <w:rPr>
          <w:rFonts w:ascii="Times New Roman" w:cs="Times New Roman" w:eastAsia="Times New Roman" w:hAnsi="Times New Roman"/>
          <w:b w:val="1"/>
          <w:bCs w:val="1"/>
          <w:sz w:val="16"/>
          <w:szCs w:val="16"/>
          <w:rtl w:val="0"/>
        </w:rPr>
        <w:t xml:space="preserve">11:</w:t>
      </w:r>
      <w:r w:rsidDel="00000000" w:rsidR="00000000" w:rsidRPr="00000000">
        <w:rPr>
          <w:rFonts w:ascii="Times New Roman" w:cs="Times New Roman" w:eastAsia="Times New Roman" w:hAnsi="Times New Roman"/>
          <w:sz w:val="16"/>
          <w:szCs w:val="16"/>
          <w:rtl w:val="0"/>
        </w:rPr>
        <w:t xml:space="preserve">Bireysel Çalışma, </w:t>
      </w:r>
      <w:r w:rsidDel="00000000" w:rsidR="00000000" w:rsidRPr="00000000">
        <w:rPr>
          <w:rFonts w:ascii="Times New Roman" w:cs="Times New Roman" w:eastAsia="Times New Roman" w:hAnsi="Times New Roman"/>
          <w:b w:val="1"/>
          <w:bCs w:val="1"/>
          <w:sz w:val="16"/>
          <w:szCs w:val="16"/>
          <w:rtl w:val="0"/>
        </w:rPr>
        <w:t xml:space="preserve">12:</w:t>
      </w:r>
      <w:r w:rsidDel="00000000" w:rsidR="00000000" w:rsidRPr="00000000">
        <w:rPr>
          <w:rFonts w:ascii="Times New Roman" w:cs="Times New Roman" w:eastAsia="Times New Roman" w:hAnsi="Times New Roman"/>
          <w:sz w:val="16"/>
          <w:szCs w:val="16"/>
          <w:rtl w:val="0"/>
        </w:rPr>
        <w:t xml:space="preserve">Takım/Grup Çalışması, </w:t>
      </w:r>
      <w:r w:rsidDel="00000000" w:rsidR="00000000" w:rsidRPr="00000000">
        <w:rPr>
          <w:rFonts w:ascii="Times New Roman" w:cs="Times New Roman" w:eastAsia="Times New Roman" w:hAnsi="Times New Roman"/>
          <w:b w:val="1"/>
          <w:bCs w:val="1"/>
          <w:sz w:val="16"/>
          <w:szCs w:val="16"/>
          <w:rtl w:val="0"/>
        </w:rPr>
        <w:t xml:space="preserve">13:</w:t>
      </w:r>
      <w:r w:rsidDel="00000000" w:rsidR="00000000" w:rsidRPr="00000000">
        <w:rPr>
          <w:rFonts w:ascii="Times New Roman" w:cs="Times New Roman" w:eastAsia="Times New Roman" w:hAnsi="Times New Roman"/>
          <w:sz w:val="16"/>
          <w:szCs w:val="16"/>
          <w:rtl w:val="0"/>
        </w:rPr>
        <w:t xml:space="preserve">Beyin Fırtınası, </w:t>
      </w:r>
      <w:r w:rsidDel="00000000" w:rsidR="00000000" w:rsidRPr="00000000">
        <w:rPr>
          <w:rFonts w:ascii="Times New Roman" w:cs="Times New Roman" w:eastAsia="Times New Roman" w:hAnsi="Times New Roman"/>
          <w:b w:val="1"/>
          <w:bCs w:val="1"/>
          <w:sz w:val="16"/>
          <w:szCs w:val="16"/>
          <w:rtl w:val="0"/>
        </w:rPr>
        <w:t xml:space="preserve">14:</w:t>
      </w:r>
      <w:r w:rsidDel="00000000" w:rsidR="00000000" w:rsidRPr="00000000">
        <w:rPr>
          <w:rFonts w:ascii="Times New Roman" w:cs="Times New Roman" w:eastAsia="Times New Roman" w:hAnsi="Times New Roman"/>
          <w:sz w:val="16"/>
          <w:szCs w:val="16"/>
          <w:rtl w:val="0"/>
        </w:rPr>
        <w:t xml:space="preserve">Proje Tasarımı / Yönetimi, </w:t>
      </w:r>
      <w:r w:rsidDel="00000000" w:rsidR="00000000" w:rsidRPr="00000000">
        <w:rPr>
          <w:rFonts w:ascii="Times New Roman" w:cs="Times New Roman" w:eastAsia="Times New Roman" w:hAnsi="Times New Roman"/>
          <w:b w:val="1"/>
          <w:bCs w:val="1"/>
          <w:sz w:val="16"/>
          <w:szCs w:val="16"/>
          <w:rtl w:val="0"/>
        </w:rPr>
        <w:t xml:space="preserve">15:</w:t>
      </w:r>
      <w:r w:rsidDel="00000000" w:rsidR="00000000" w:rsidRPr="00000000">
        <w:rPr>
          <w:rFonts w:ascii="Times New Roman" w:cs="Times New Roman" w:eastAsia="Times New Roman" w:hAnsi="Times New Roman"/>
          <w:sz w:val="16"/>
          <w:szCs w:val="16"/>
          <w:rtl w:val="0"/>
        </w:rPr>
        <w:t xml:space="preserve">Rapor Hazırlama ve/veya Sunma  </w:t>
      </w:r>
    </w:p>
    <w:p w:rsidR="00000000" w:rsidDel="00000000" w:rsidP="00000000" w:rsidRDefault="00000000" w:rsidRPr="00000000" w14:paraId="0000006E">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 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06F">
      <w:pPr>
        <w:spacing w:after="0" w:line="240" w:lineRule="auto"/>
        <w:rPr>
          <w:sz w:val="20"/>
          <w:szCs w:val="20"/>
        </w:rPr>
      </w:pPr>
      <w:r w:rsidDel="00000000" w:rsidR="00000000" w:rsidRPr="00000000">
        <w:rPr>
          <w:rtl w:val="0"/>
        </w:rPr>
      </w:r>
    </w:p>
    <w:tbl>
      <w:tblPr>
        <w:tblStyle w:val="Table5"/>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567" w:hRule="atLeast"/>
          <w:tblHeader w:val="0"/>
        </w:trPr>
        <w:tc>
          <w:tcPr>
            <w:shd w:fill="fff2cb" w:val="clear"/>
            <w:vAlign w:val="center"/>
          </w:tcPr>
          <w:p w:rsidR="00000000" w:rsidDel="00000000" w:rsidP="00000000" w:rsidRDefault="00000000" w:rsidRPr="00000000" w14:paraId="0000007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Temel Ders kitabı</w:t>
            </w:r>
          </w:p>
        </w:tc>
        <w:tc>
          <w:tcPr>
            <w:shd w:fill="ffffff" w:val="clear"/>
            <w:vAlign w:val="center"/>
          </w:tcPr>
          <w:p w:rsidR="00000000" w:rsidDel="00000000" w:rsidP="00000000" w:rsidRDefault="00000000" w:rsidRPr="00000000" w14:paraId="0000007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Shaughnessy, J. J., Zechmeister, E. B., &amp; Zechmeister, J. S. (2012). Psikolojide araştırma yöntemleri (Çev. Ed. İlyas Göz). Ankara: Nobel Yayıncılık.</w:t>
            </w:r>
          </w:p>
        </w:tc>
      </w:tr>
      <w:tr>
        <w:trPr>
          <w:cantSplit w:val="0"/>
          <w:trHeight w:val="843" w:hRule="atLeast"/>
          <w:tblHeader w:val="0"/>
        </w:trPr>
        <w:tc>
          <w:tcPr>
            <w:shd w:fill="fff2cb" w:val="clear"/>
            <w:vAlign w:val="center"/>
          </w:tcPr>
          <w:p w:rsidR="00000000" w:rsidDel="00000000" w:rsidP="00000000" w:rsidRDefault="00000000" w:rsidRPr="00000000" w14:paraId="0000007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Yardımcı Kaynaklar</w:t>
            </w:r>
          </w:p>
        </w:tc>
        <w:tc>
          <w:tcPr>
            <w:shd w:fill="ffffff" w:val="clear"/>
            <w:vAlign w:val="center"/>
          </w:tcPr>
          <w:p w:rsidR="00000000" w:rsidDel="00000000" w:rsidP="00000000" w:rsidRDefault="00000000" w:rsidRPr="00000000" w14:paraId="00000073">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Beins, B. C., &amp; Beins, A. M. (2012). Effective writing in psychology: Papers, posters, and presentations. John Wiley &amp; Sons, Inc.</w:t>
            </w:r>
          </w:p>
          <w:p w:rsidR="00000000" w:rsidDel="00000000" w:rsidP="00000000" w:rsidRDefault="00000000" w:rsidRPr="00000000" w14:paraId="00000074">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American Psychological Association (APA) (2020). Publication Manual of the American Psychological Assosication (7. Baskı).</w:t>
            </w:r>
          </w:p>
        </w:tc>
      </w:tr>
      <w:tr>
        <w:trPr>
          <w:cantSplit w:val="0"/>
          <w:trHeight w:val="567" w:hRule="atLeast"/>
          <w:tblHeader w:val="0"/>
        </w:trPr>
        <w:tc>
          <w:tcPr>
            <w:shd w:fill="fff2cb" w:val="clear"/>
            <w:vAlign w:val="center"/>
          </w:tcPr>
          <w:p w:rsidR="00000000" w:rsidDel="00000000" w:rsidP="00000000" w:rsidRDefault="00000000" w:rsidRPr="00000000" w14:paraId="0000007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Derste Gerekli Araç ve Gereçler</w:t>
            </w:r>
          </w:p>
        </w:tc>
        <w:tc>
          <w:tcPr>
            <w:shd w:fill="ffffff" w:val="clear"/>
            <w:vAlign w:val="center"/>
          </w:tcPr>
          <w:p w:rsidR="00000000" w:rsidDel="00000000" w:rsidP="00000000" w:rsidRDefault="00000000" w:rsidRPr="00000000" w14:paraId="0000007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Bilgisayar, yansıtma cihazı ve ses sistemi</w:t>
            </w:r>
          </w:p>
        </w:tc>
      </w:tr>
    </w:tbl>
    <w:p w:rsidR="00000000" w:rsidDel="00000000" w:rsidP="00000000" w:rsidRDefault="00000000" w:rsidRPr="00000000" w14:paraId="00000077">
      <w:pPr>
        <w:spacing w:after="0" w:line="240" w:lineRule="auto"/>
        <w:rPr>
          <w:sz w:val="14"/>
          <w:szCs w:val="14"/>
        </w:rPr>
      </w:pPr>
      <w:r w:rsidDel="00000000" w:rsidR="00000000" w:rsidRPr="00000000">
        <w:rPr>
          <w:rtl w:val="0"/>
        </w:rPr>
      </w:r>
    </w:p>
    <w:tbl>
      <w:tblPr>
        <w:tblStyle w:val="Table6"/>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67"/>
        <w:gridCol w:w="8957"/>
        <w:tblGridChange w:id="0">
          <w:tblGrid>
            <w:gridCol w:w="667"/>
            <w:gridCol w:w="895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7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Haftalık Planı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tcPr>
          <w:p w:rsidR="00000000" w:rsidDel="00000000" w:rsidP="00000000" w:rsidRDefault="00000000" w:rsidRPr="00000000" w14:paraId="0000007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Hakkında Bilgilendirme</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tcPr>
          <w:p w:rsidR="00000000" w:rsidDel="00000000" w:rsidP="00000000" w:rsidRDefault="00000000" w:rsidRPr="00000000" w14:paraId="0000007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Bilim Olarak Psikoloji, Psikoloji’de Bilimsel Araştırma, Bilimsel Okuryazarlık</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tcPr>
          <w:p w:rsidR="00000000" w:rsidDel="00000000" w:rsidP="00000000" w:rsidRDefault="00000000" w:rsidRPr="00000000" w14:paraId="0000007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Bilimsel Yöntem</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tcPr>
          <w:p w:rsidR="00000000" w:rsidDel="00000000" w:rsidP="00000000" w:rsidRDefault="00000000" w:rsidRPr="00000000" w14:paraId="0000008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Bilimsel Yazı Türleri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tcPr>
          <w:p w:rsidR="00000000" w:rsidDel="00000000" w:rsidP="00000000" w:rsidRDefault="00000000" w:rsidRPr="00000000" w14:paraId="0000008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Bilimsel Yazıların Bölümleri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tcPr>
          <w:p w:rsidR="00000000" w:rsidDel="00000000" w:rsidP="00000000" w:rsidRDefault="00000000" w:rsidRPr="00000000" w14:paraId="0000008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Bilimsel Yazılara Ulaşma I: Veri Tabanları ve Kütüphane Katalogları (Uygulama)</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left w:color="000000" w:space="0" w:sz="0" w:val="nil"/>
            </w:tcBorders>
            <w:shd w:fill="ffffff" w:val="clear"/>
          </w:tcPr>
          <w:p w:rsidR="00000000" w:rsidDel="00000000" w:rsidP="00000000" w:rsidRDefault="00000000" w:rsidRPr="00000000" w14:paraId="0000008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Bilimsel Yazılara Ulaşma II: Veri Tabanları ve Kütüphane Katalogları (Uygulama)</w:t>
            </w:r>
          </w:p>
        </w:tc>
      </w:tr>
      <w:tr>
        <w:trPr>
          <w:cantSplit w:val="0"/>
          <w:trHeight w:val="283" w:hRule="atLeast"/>
          <w:tblHeader w:val="0"/>
        </w:trPr>
        <w:tc>
          <w:tcPr>
            <w:tcBorders>
              <w:top w:color="000000" w:space="0" w:sz="4" w:val="single"/>
              <w:bottom w:color="000000" w:space="0" w:sz="4" w:val="single"/>
              <w:right w:color="000000" w:space="0" w:sz="0" w:val="nil"/>
            </w:tcBorders>
            <w:shd w:fill="d9d9d9" w:val="clear"/>
            <w:vAlign w:val="center"/>
          </w:tcPr>
          <w:p w:rsidR="00000000" w:rsidDel="00000000" w:rsidP="00000000" w:rsidRDefault="00000000" w:rsidRPr="00000000" w14:paraId="0000008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tcBorders>
              <w:left w:color="000000" w:space="0" w:sz="0" w:val="nil"/>
            </w:tcBorders>
            <w:shd w:fill="d9d9d9" w:val="clear"/>
            <w:vAlign w:val="center"/>
          </w:tcPr>
          <w:p w:rsidR="00000000" w:rsidDel="00000000" w:rsidP="00000000" w:rsidRDefault="00000000" w:rsidRPr="00000000" w14:paraId="0000008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tcBorders>
              <w:left w:color="000000" w:space="0" w:sz="0" w:val="nil"/>
            </w:tcBorders>
            <w:shd w:fill="ffffff" w:val="clear"/>
          </w:tcPr>
          <w:p w:rsidR="00000000" w:rsidDel="00000000" w:rsidP="00000000" w:rsidRDefault="00000000" w:rsidRPr="00000000" w14:paraId="0000008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Psikolojide Kaynak Verme Kuralları ve Uygulamaları I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tcBorders>
              <w:left w:color="000000" w:space="0" w:sz="0" w:val="nil"/>
            </w:tcBorders>
            <w:shd w:fill="ffffff" w:val="clear"/>
          </w:tcPr>
          <w:p w:rsidR="00000000" w:rsidDel="00000000" w:rsidP="00000000" w:rsidRDefault="00000000" w:rsidRPr="00000000" w14:paraId="0000008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Psikolojide Kaynak Verme Kuralları ve Uygulamaları II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tcBorders>
              <w:left w:color="000000" w:space="0" w:sz="0" w:val="nil"/>
            </w:tcBorders>
            <w:shd w:fill="ffffff" w:val="clear"/>
          </w:tcPr>
          <w:p w:rsidR="00000000" w:rsidDel="00000000" w:rsidP="00000000" w:rsidRDefault="00000000" w:rsidRPr="00000000" w14:paraId="0000008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Akademik Dürüstlük &amp; İntihal: Psikoloji Biliminde Genel Etik Kurallar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tcBorders>
              <w:left w:color="000000" w:space="0" w:sz="0" w:val="nil"/>
            </w:tcBorders>
            <w:shd w:fill="ffffff" w:val="clear"/>
          </w:tcPr>
          <w:p w:rsidR="00000000" w:rsidDel="00000000" w:rsidP="00000000" w:rsidRDefault="00000000" w:rsidRPr="00000000" w14:paraId="0000009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Psikolojide Akademik Yazım I: Akademik Paragraf ve Literatür Sentezi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tcBorders>
              <w:left w:color="000000" w:space="0" w:sz="0" w:val="nil"/>
            </w:tcBorders>
            <w:shd w:fill="ffffff" w:val="clear"/>
          </w:tcPr>
          <w:p w:rsidR="00000000" w:rsidDel="00000000" w:rsidP="00000000" w:rsidRDefault="00000000" w:rsidRPr="00000000" w14:paraId="0000009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Psikolojide Akademik Yazım II: Araştırma Sorusu Geliştirme, Sunum Teknikleri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tcBorders>
              <w:left w:color="000000" w:space="0" w:sz="0" w:val="nil"/>
            </w:tcBorders>
            <w:shd w:fill="ffffff" w:val="clear"/>
          </w:tcPr>
          <w:p w:rsidR="00000000" w:rsidDel="00000000" w:rsidP="00000000" w:rsidRDefault="00000000" w:rsidRPr="00000000" w14:paraId="0000009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Ödevi Sunumları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tcBorders>
              <w:left w:color="000000" w:space="0" w:sz="0" w:val="nil"/>
            </w:tcBorders>
            <w:shd w:fill="ffffff" w:val="clear"/>
          </w:tcPr>
          <w:p w:rsidR="00000000" w:rsidDel="00000000" w:rsidP="00000000" w:rsidRDefault="00000000" w:rsidRPr="00000000" w14:paraId="0000009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Akademik Okuryazarlıkta Gelişim: Değerlendirme ve Geri Bildirim</w:t>
            </w:r>
          </w:p>
        </w:tc>
      </w:tr>
      <w:tr>
        <w:trPr>
          <w:cantSplit w:val="0"/>
          <w:trHeight w:val="283" w:hRule="atLeast"/>
          <w:tblHeader w:val="0"/>
        </w:trPr>
        <w:tc>
          <w:tcPr>
            <w:tcBorders>
              <w:top w:color="000000" w:space="0" w:sz="4" w:val="single"/>
              <w:bottom w:color="000000" w:space="0" w:sz="12" w:val="single"/>
              <w:right w:color="000000" w:space="0" w:sz="0" w:val="nil"/>
            </w:tcBorders>
            <w:shd w:fill="d9d9d9" w:val="clear"/>
            <w:vAlign w:val="center"/>
          </w:tcPr>
          <w:p w:rsidR="00000000" w:rsidDel="00000000" w:rsidP="00000000" w:rsidRDefault="00000000" w:rsidRPr="00000000" w14:paraId="0000009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15,17</w:t>
            </w:r>
          </w:p>
        </w:tc>
        <w:tc>
          <w:tcPr>
            <w:tcBorders>
              <w:left w:color="000000" w:space="0" w:sz="0" w:val="nil"/>
            </w:tcBorders>
            <w:shd w:fill="d9d9d9" w:val="clear"/>
            <w:vAlign w:val="center"/>
          </w:tcPr>
          <w:p w:rsidR="00000000" w:rsidDel="00000000" w:rsidP="00000000" w:rsidRDefault="00000000" w:rsidRPr="00000000" w14:paraId="0000009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sınavları</w:t>
            </w:r>
          </w:p>
        </w:tc>
      </w:tr>
    </w:tbl>
    <w:p w:rsidR="00000000" w:rsidDel="00000000" w:rsidP="00000000" w:rsidRDefault="00000000" w:rsidRPr="00000000" w14:paraId="0000009A">
      <w:pPr>
        <w:spacing w:after="0" w:line="240" w:lineRule="auto"/>
        <w:rPr>
          <w:sz w:val="14"/>
          <w:szCs w:val="14"/>
        </w:rPr>
      </w:pPr>
      <w:r w:rsidDel="00000000" w:rsidR="00000000" w:rsidRPr="00000000">
        <w:rPr>
          <w:rtl w:val="0"/>
        </w:rPr>
      </w:r>
    </w:p>
    <w:tbl>
      <w:tblPr>
        <w:tblStyle w:val="Table7"/>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1275"/>
        <w:gridCol w:w="1276"/>
        <w:gridCol w:w="1276"/>
        <w:tblGridChange w:id="0">
          <w:tblGrid>
            <w:gridCol w:w="5797"/>
            <w:gridCol w:w="1275"/>
            <w:gridCol w:w="1276"/>
            <w:gridCol w:w="1276"/>
          </w:tblGrid>
        </w:tblGridChange>
      </w:tblGrid>
      <w:tr>
        <w:trPr>
          <w:cantSplit w:val="0"/>
          <w:trHeight w:val="312" w:hRule="atLeast"/>
          <w:tblHeader w:val="0"/>
        </w:trPr>
        <w:tc>
          <w:tcPr>
            <w:gridSpan w:val="4"/>
            <w:shd w:fill="fff2cb" w:val="clear"/>
            <w:vAlign w:val="center"/>
          </w:tcPr>
          <w:p w:rsidR="00000000" w:rsidDel="00000000" w:rsidP="00000000" w:rsidRDefault="00000000" w:rsidRPr="00000000" w14:paraId="0000009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İş Yükünün Hesaplanması</w:t>
            </w:r>
          </w:p>
        </w:tc>
      </w:tr>
      <w:tr>
        <w:trPr>
          <w:cantSplit w:val="0"/>
          <w:trHeight w:val="312" w:hRule="atLeast"/>
          <w:tblHeader w:val="0"/>
        </w:trPr>
        <w:tc>
          <w:tcPr>
            <w:shd w:fill="fff2cb" w:val="clear"/>
            <w:vAlign w:val="center"/>
          </w:tcPr>
          <w:p w:rsidR="00000000" w:rsidDel="00000000" w:rsidP="00000000" w:rsidRDefault="00000000" w:rsidRPr="00000000" w14:paraId="0000009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Etkinlikler</w:t>
            </w:r>
          </w:p>
        </w:tc>
        <w:tc>
          <w:tcPr>
            <w:shd w:fill="fff2cb" w:val="clear"/>
            <w:vAlign w:val="center"/>
          </w:tcPr>
          <w:p w:rsidR="00000000" w:rsidDel="00000000" w:rsidP="00000000" w:rsidRDefault="00000000" w:rsidRPr="00000000" w14:paraId="000000A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Sayısı</w:t>
            </w:r>
          </w:p>
        </w:tc>
        <w:tc>
          <w:tcPr>
            <w:shd w:fill="fff2cb" w:val="clear"/>
            <w:vAlign w:val="center"/>
          </w:tcPr>
          <w:p w:rsidR="00000000" w:rsidDel="00000000" w:rsidP="00000000" w:rsidRDefault="00000000" w:rsidRPr="00000000" w14:paraId="000000A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Süresi (Saat)</w:t>
            </w:r>
          </w:p>
        </w:tc>
        <w:tc>
          <w:tcPr>
            <w:shd w:fill="fff2cb" w:val="clear"/>
            <w:vAlign w:val="center"/>
          </w:tcPr>
          <w:p w:rsidR="00000000" w:rsidDel="00000000" w:rsidP="00000000" w:rsidRDefault="00000000" w:rsidRPr="00000000" w14:paraId="000000A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(saat)</w:t>
            </w:r>
          </w:p>
        </w:tc>
      </w:tr>
      <w:tr>
        <w:trPr>
          <w:cantSplit w:val="0"/>
          <w:trHeight w:val="312" w:hRule="atLeast"/>
          <w:tblHeader w:val="0"/>
        </w:trPr>
        <w:tc>
          <w:tcPr>
            <w:shd w:fill="ffffff" w:val="clear"/>
            <w:vAlign w:val="center"/>
          </w:tcPr>
          <w:p w:rsidR="00000000" w:rsidDel="00000000" w:rsidP="00000000" w:rsidRDefault="00000000" w:rsidRPr="00000000" w14:paraId="000000A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Süresi (haftalık toplam ders saati)</w:t>
            </w:r>
          </w:p>
        </w:tc>
        <w:tc>
          <w:tcPr>
            <w:shd w:fill="ffffff" w:val="clear"/>
            <w:vAlign w:val="center"/>
          </w:tcPr>
          <w:p w:rsidR="00000000" w:rsidDel="00000000" w:rsidP="00000000" w:rsidRDefault="00000000" w:rsidRPr="00000000" w14:paraId="000000A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A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A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A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Sınıf Ders çalışma süresi (tekrar, pekiştirme, ön çalışma,….)</w:t>
            </w:r>
          </w:p>
        </w:tc>
        <w:tc>
          <w:tcPr>
            <w:shd w:fill="ffffff" w:val="clear"/>
            <w:vAlign w:val="center"/>
          </w:tcPr>
          <w:p w:rsidR="00000000" w:rsidDel="00000000" w:rsidP="00000000" w:rsidRDefault="00000000" w:rsidRPr="00000000" w14:paraId="000000A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A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A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A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w:t>
            </w:r>
          </w:p>
        </w:tc>
        <w:tc>
          <w:tcPr>
            <w:shd w:fill="ffffff" w:val="clear"/>
            <w:vAlign w:val="center"/>
          </w:tcPr>
          <w:p w:rsidR="00000000" w:rsidDel="00000000" w:rsidP="00000000" w:rsidRDefault="00000000" w:rsidRPr="00000000" w14:paraId="000000A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shd w:fill="ffffff" w:val="clear"/>
            <w:vAlign w:val="center"/>
          </w:tcPr>
          <w:p w:rsidR="00000000" w:rsidDel="00000000" w:rsidP="00000000" w:rsidRDefault="00000000" w:rsidRPr="00000000" w14:paraId="000000A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312" w:hRule="atLeast"/>
          <w:tblHeader w:val="0"/>
        </w:trPr>
        <w:tc>
          <w:tcPr>
            <w:shd w:fill="ffffff" w:val="clear"/>
            <w:vAlign w:val="center"/>
          </w:tcPr>
          <w:p w:rsidR="00000000" w:rsidDel="00000000" w:rsidP="00000000" w:rsidRDefault="00000000" w:rsidRPr="00000000" w14:paraId="000000A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(habersiz kısa sınavlar)</w:t>
            </w:r>
          </w:p>
        </w:tc>
        <w:tc>
          <w:tcPr>
            <w:shd w:fill="ffffff" w:val="clear"/>
            <w:vAlign w:val="center"/>
          </w:tcPr>
          <w:p w:rsidR="00000000" w:rsidDel="00000000" w:rsidP="00000000" w:rsidRDefault="00000000" w:rsidRPr="00000000" w14:paraId="000000B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hazırlık </w:t>
            </w:r>
          </w:p>
        </w:tc>
        <w:tc>
          <w:tcPr>
            <w:shd w:fill="ffffff" w:val="clear"/>
            <w:vAlign w:val="center"/>
          </w:tcPr>
          <w:p w:rsidR="00000000" w:rsidDel="00000000" w:rsidP="00000000" w:rsidRDefault="00000000" w:rsidRPr="00000000" w14:paraId="000000B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w:t>
            </w:r>
          </w:p>
        </w:tc>
        <w:tc>
          <w:tcPr>
            <w:shd w:fill="ffffff" w:val="clear"/>
            <w:vAlign w:val="center"/>
          </w:tcPr>
          <w:p w:rsidR="00000000" w:rsidDel="00000000" w:rsidP="00000000" w:rsidRDefault="00000000" w:rsidRPr="00000000" w14:paraId="000000B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hazırlık</w:t>
            </w:r>
          </w:p>
        </w:tc>
        <w:tc>
          <w:tcPr>
            <w:shd w:fill="ffffff" w:val="clear"/>
            <w:vAlign w:val="center"/>
          </w:tcPr>
          <w:p w:rsidR="00000000" w:rsidDel="00000000" w:rsidP="00000000" w:rsidRDefault="00000000" w:rsidRPr="00000000" w14:paraId="000000B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Rapor (Hazırlık ve sunum süresi dahil)</w:t>
            </w:r>
          </w:p>
        </w:tc>
        <w:tc>
          <w:tcPr>
            <w:shd w:fill="ffffff" w:val="clear"/>
            <w:vAlign w:val="center"/>
          </w:tcPr>
          <w:p w:rsidR="00000000" w:rsidDel="00000000" w:rsidP="00000000" w:rsidRDefault="00000000" w:rsidRPr="00000000" w14:paraId="000000C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Proje (Hazırlık ve sunum süresi dahil)</w:t>
            </w:r>
          </w:p>
        </w:tc>
        <w:tc>
          <w:tcPr>
            <w:shd w:fill="ffffff" w:val="clear"/>
            <w:vAlign w:val="center"/>
          </w:tcPr>
          <w:p w:rsidR="00000000" w:rsidDel="00000000" w:rsidP="00000000" w:rsidRDefault="00000000" w:rsidRPr="00000000" w14:paraId="000000C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Sunum (hazırlık süresi dahil)</w:t>
            </w:r>
          </w:p>
        </w:tc>
        <w:tc>
          <w:tcPr>
            <w:shd w:fill="ffffff" w:val="clear"/>
            <w:vAlign w:val="center"/>
          </w:tcPr>
          <w:p w:rsidR="00000000" w:rsidDel="00000000" w:rsidP="00000000" w:rsidRDefault="00000000" w:rsidRPr="00000000" w14:paraId="000000C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ffffff" w:val="clear"/>
            <w:vAlign w:val="center"/>
          </w:tcPr>
          <w:p w:rsidR="00000000" w:rsidDel="00000000" w:rsidP="00000000" w:rsidRDefault="00000000" w:rsidRPr="00000000" w14:paraId="000000C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312" w:hRule="atLeast"/>
          <w:tblHeader w:val="0"/>
        </w:trPr>
        <w:tc>
          <w:tcPr>
            <w:shd w:fill="ffffff" w:val="clear"/>
            <w:vAlign w:val="center"/>
          </w:tcPr>
          <w:p w:rsidR="00000000" w:rsidDel="00000000" w:rsidP="00000000" w:rsidRDefault="00000000" w:rsidRPr="00000000" w14:paraId="000000C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shd w:fill="ffffff" w:val="clear"/>
            <w:vAlign w:val="center"/>
          </w:tcPr>
          <w:p w:rsidR="00000000" w:rsidDel="00000000" w:rsidP="00000000" w:rsidRDefault="00000000" w:rsidRPr="00000000" w14:paraId="000000C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12" w:hRule="atLeast"/>
          <w:tblHeader w:val="0"/>
        </w:trPr>
        <w:tc>
          <w:tcPr>
            <w:shd w:fill="ffffff" w:val="clear"/>
            <w:vAlign w:val="center"/>
          </w:tcPr>
          <w:p w:rsidR="00000000" w:rsidDel="00000000" w:rsidP="00000000" w:rsidRDefault="00000000" w:rsidRPr="00000000" w14:paraId="000000C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hazırlık</w:t>
            </w:r>
          </w:p>
        </w:tc>
        <w:tc>
          <w:tcPr>
            <w:shd w:fill="ffffff" w:val="clear"/>
            <w:vAlign w:val="center"/>
          </w:tcPr>
          <w:p w:rsidR="00000000" w:rsidDel="00000000" w:rsidP="00000000" w:rsidRDefault="00000000" w:rsidRPr="00000000" w14:paraId="000000D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shd w:fill="ffffff" w:val="clear"/>
            <w:vAlign w:val="center"/>
          </w:tcPr>
          <w:p w:rsidR="00000000" w:rsidDel="00000000" w:rsidP="00000000" w:rsidRDefault="00000000" w:rsidRPr="00000000" w14:paraId="000000D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r>
      <w:tr>
        <w:trPr>
          <w:cantSplit w:val="0"/>
          <w:trHeight w:val="312" w:hRule="atLeast"/>
          <w:tblHeader w:val="0"/>
        </w:trPr>
        <w:tc>
          <w:tcPr>
            <w:shd w:fill="ffffff" w:val="clear"/>
            <w:vAlign w:val="center"/>
          </w:tcPr>
          <w:p w:rsidR="00000000" w:rsidDel="00000000" w:rsidP="00000000" w:rsidRDefault="00000000" w:rsidRPr="00000000" w14:paraId="000000D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w:t>
            </w:r>
          </w:p>
        </w:tc>
        <w:tc>
          <w:tcPr>
            <w:shd w:fill="ffffff" w:val="clear"/>
            <w:vAlign w:val="center"/>
          </w:tcPr>
          <w:p w:rsidR="00000000" w:rsidDel="00000000" w:rsidP="00000000" w:rsidRDefault="00000000" w:rsidRPr="00000000" w14:paraId="000000D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12" w:hRule="atLeast"/>
          <w:tblHeader w:val="0"/>
        </w:trPr>
        <w:tc>
          <w:tcPr>
            <w:tcBorders>
              <w:bottom w:color="000000" w:space="0" w:sz="12" w:val="single"/>
            </w:tcBorders>
            <w:shd w:fill="ffffff" w:val="clear"/>
            <w:vAlign w:val="center"/>
          </w:tcPr>
          <w:p w:rsidR="00000000" w:rsidDel="00000000" w:rsidP="00000000" w:rsidRDefault="00000000" w:rsidRPr="00000000" w14:paraId="000000D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hazırlık</w:t>
            </w:r>
          </w:p>
        </w:tc>
        <w:tc>
          <w:tcPr>
            <w:shd w:fill="ffffff" w:val="clear"/>
            <w:vAlign w:val="center"/>
          </w:tcPr>
          <w:p w:rsidR="00000000" w:rsidDel="00000000" w:rsidP="00000000" w:rsidRDefault="00000000" w:rsidRPr="00000000" w14:paraId="000000D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shd w:fill="ffffff" w:val="clear"/>
            <w:vAlign w:val="center"/>
          </w:tcPr>
          <w:p w:rsidR="00000000" w:rsidDel="00000000" w:rsidP="00000000" w:rsidRDefault="00000000" w:rsidRPr="00000000" w14:paraId="000000D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r>
      <w:tr>
        <w:trPr>
          <w:cantSplit w:val="0"/>
          <w:trHeight w:val="312" w:hRule="atLeast"/>
          <w:tblHeader w:val="0"/>
        </w:trPr>
        <w:tc>
          <w:tcPr>
            <w:tcBorders>
              <w:top w:color="000000" w:space="0" w:sz="12" w:val="single"/>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DB">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DC">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w:t>
            </w:r>
            <w:r w:rsidDel="00000000" w:rsidR="00000000" w:rsidRPr="00000000">
              <w:rPr>
                <w:rtl w:val="0"/>
              </w:rPr>
            </w:r>
          </w:p>
        </w:tc>
        <w:tc>
          <w:tcPr>
            <w:shd w:fill="ffffff" w:val="clear"/>
            <w:vAlign w:val="center"/>
          </w:tcPr>
          <w:p w:rsidR="00000000" w:rsidDel="00000000" w:rsidP="00000000" w:rsidRDefault="00000000" w:rsidRPr="00000000" w14:paraId="000000D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120</w:t>
            </w:r>
          </w:p>
        </w:tc>
      </w:tr>
      <w:tr>
        <w:trPr>
          <w:cantSplit w:val="0"/>
          <w:trHeight w:val="347" w:hRule="atLeast"/>
          <w:tblHeader w:val="0"/>
        </w:trPr>
        <w:tc>
          <w:tcPr>
            <w:tcBorders>
              <w:top w:color="000000" w:space="0" w:sz="0" w:val="nil"/>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DF">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E0">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 30</w:t>
            </w:r>
            <w:r w:rsidDel="00000000" w:rsidR="00000000" w:rsidRPr="00000000">
              <w:rPr>
                <w:rtl w:val="0"/>
              </w:rPr>
            </w:r>
          </w:p>
        </w:tc>
        <w:tc>
          <w:tcPr>
            <w:shd w:fill="ffffff" w:val="clear"/>
            <w:vAlign w:val="center"/>
          </w:tcPr>
          <w:p w:rsidR="00000000" w:rsidDel="00000000" w:rsidP="00000000" w:rsidRDefault="00000000" w:rsidRPr="00000000" w14:paraId="000000E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4.00</w:t>
            </w:r>
          </w:p>
        </w:tc>
      </w:tr>
      <w:tr>
        <w:trPr>
          <w:cantSplit w:val="0"/>
          <w:trHeight w:val="312" w:hRule="atLeast"/>
          <w:tblHeader w:val="0"/>
        </w:trPr>
        <w:tc>
          <w:tcPr>
            <w:tcBorders>
              <w:top w:color="000000" w:space="0" w:sz="0" w:val="nil"/>
              <w:left w:color="000000" w:space="0" w:sz="0" w:val="nil"/>
              <w:bottom w:color="000000" w:space="0" w:sz="0" w:val="nil"/>
              <w:right w:color="000000" w:space="0" w:sz="12" w:val="single"/>
            </w:tcBorders>
            <w:vAlign w:val="center"/>
          </w:tcPr>
          <w:p w:rsidR="00000000" w:rsidDel="00000000" w:rsidP="00000000" w:rsidRDefault="00000000" w:rsidRPr="00000000" w14:paraId="000000E3">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vAlign w:val="center"/>
          </w:tcPr>
          <w:p w:rsidR="00000000" w:rsidDel="00000000" w:rsidP="00000000" w:rsidRDefault="00000000" w:rsidRPr="00000000" w14:paraId="000000E4">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AKTS Kredisi</w:t>
            </w:r>
            <w:r w:rsidDel="00000000" w:rsidR="00000000" w:rsidRPr="00000000">
              <w:rPr>
                <w:rtl w:val="0"/>
              </w:rPr>
            </w:r>
          </w:p>
        </w:tc>
        <w:tc>
          <w:tcPr>
            <w:vAlign w:val="center"/>
          </w:tcPr>
          <w:p w:rsidR="00000000" w:rsidDel="00000000" w:rsidP="00000000" w:rsidRDefault="00000000" w:rsidRPr="00000000" w14:paraId="000000E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r>
    </w:tbl>
    <w:p w:rsidR="00000000" w:rsidDel="00000000" w:rsidP="00000000" w:rsidRDefault="00000000" w:rsidRPr="00000000" w14:paraId="000000E7">
      <w:pPr>
        <w:rPr/>
        <w:sectPr>
          <w:footerReference r:id="rId8" w:type="default"/>
          <w:pgSz w:h="16838" w:w="11906" w:orient="portrait"/>
          <w:pgMar w:bottom="425" w:top="709" w:left="1134" w:right="1134" w:header="0" w:footer="283"/>
          <w:pgNumType w:start="1"/>
          <w:titlePg w:val="1"/>
        </w:sectPr>
      </w:pPr>
      <w:r w:rsidDel="00000000" w:rsidR="00000000" w:rsidRPr="00000000">
        <w:rPr>
          <w:rtl w:val="0"/>
        </w:rPr>
      </w:r>
    </w:p>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tbl>
      <w:tblPr>
        <w:tblStyle w:val="Table8"/>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3827"/>
        <w:tblGridChange w:id="0">
          <w:tblGrid>
            <w:gridCol w:w="5797"/>
            <w:gridCol w:w="382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E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Değerlendirme</w:t>
            </w:r>
          </w:p>
        </w:tc>
      </w:tr>
      <w:tr>
        <w:trPr>
          <w:cantSplit w:val="0"/>
          <w:trHeight w:val="369" w:hRule="atLeast"/>
          <w:tblHeader w:val="0"/>
        </w:trPr>
        <w:tc>
          <w:tcPr>
            <w:vAlign w:val="center"/>
          </w:tcPr>
          <w:p w:rsidR="00000000" w:rsidDel="00000000" w:rsidP="00000000" w:rsidRDefault="00000000" w:rsidRPr="00000000" w14:paraId="000000E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içi Etkinlikleri</w:t>
            </w:r>
          </w:p>
        </w:tc>
        <w:tc>
          <w:tcPr>
            <w:vAlign w:val="center"/>
          </w:tcPr>
          <w:p w:rsidR="00000000" w:rsidDel="00000000" w:rsidP="00000000" w:rsidRDefault="00000000" w:rsidRPr="00000000" w14:paraId="000000E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369" w:hRule="atLeast"/>
          <w:tblHeader w:val="0"/>
        </w:trPr>
        <w:tc>
          <w:tcPr>
            <w:vAlign w:val="center"/>
          </w:tcPr>
          <w:p w:rsidR="00000000" w:rsidDel="00000000" w:rsidP="00000000" w:rsidRDefault="00000000" w:rsidRPr="00000000" w14:paraId="000000ED">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vAlign w:val="center"/>
          </w:tcPr>
          <w:p w:rsidR="00000000" w:rsidDel="00000000" w:rsidP="00000000" w:rsidRDefault="00000000" w:rsidRPr="00000000" w14:paraId="000000E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r>
      <w:tr>
        <w:trPr>
          <w:cantSplit w:val="0"/>
          <w:trHeight w:val="369" w:hRule="atLeast"/>
          <w:tblHeader w:val="0"/>
        </w:trPr>
        <w:tc>
          <w:tcPr>
            <w:vAlign w:val="center"/>
          </w:tcPr>
          <w:p w:rsidR="00000000" w:rsidDel="00000000" w:rsidP="00000000" w:rsidRDefault="00000000" w:rsidRPr="00000000" w14:paraId="000000EF">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Final Ödevi ve Sunumu</w:t>
            </w:r>
          </w:p>
        </w:tc>
        <w:tc>
          <w:tcPr>
            <w:vAlign w:val="center"/>
          </w:tcPr>
          <w:p w:rsidR="00000000" w:rsidDel="00000000" w:rsidP="00000000" w:rsidRDefault="00000000" w:rsidRPr="00000000" w14:paraId="000000F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r>
      <w:tr>
        <w:trPr>
          <w:cantSplit w:val="0"/>
          <w:trHeight w:val="369" w:hRule="atLeast"/>
          <w:tblHeader w:val="0"/>
        </w:trPr>
        <w:tc>
          <w:tcPr>
            <w:vAlign w:val="center"/>
          </w:tcPr>
          <w:p w:rsidR="00000000" w:rsidDel="00000000" w:rsidP="00000000" w:rsidRDefault="00000000" w:rsidRPr="00000000" w14:paraId="000000F1">
            <w:pPr>
              <w:ind w:left="303" w:firstLine="0"/>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F2">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F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Sonu Sınavı</w:t>
            </w:r>
          </w:p>
        </w:tc>
        <w:tc>
          <w:tcPr>
            <w:vAlign w:val="center"/>
          </w:tcPr>
          <w:p w:rsidR="00000000" w:rsidDel="00000000" w:rsidP="00000000" w:rsidRDefault="00000000" w:rsidRPr="00000000" w14:paraId="000000F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w:t>
            </w:r>
          </w:p>
        </w:tc>
      </w:tr>
      <w:tr>
        <w:trPr>
          <w:cantSplit w:val="0"/>
          <w:trHeight w:val="369" w:hRule="atLeast"/>
          <w:tblHeader w:val="0"/>
        </w:trPr>
        <w:tc>
          <w:tcPr>
            <w:vAlign w:val="center"/>
          </w:tcPr>
          <w:p w:rsidR="00000000" w:rsidDel="00000000" w:rsidP="00000000" w:rsidRDefault="00000000" w:rsidRPr="00000000" w14:paraId="000000F5">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w:t>
            </w:r>
          </w:p>
        </w:tc>
        <w:tc>
          <w:tcPr>
            <w:vAlign w:val="center"/>
          </w:tcPr>
          <w:p w:rsidR="00000000" w:rsidDel="00000000" w:rsidP="00000000" w:rsidRDefault="00000000" w:rsidRPr="00000000" w14:paraId="000000F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bl>
    <w:p w:rsidR="00000000" w:rsidDel="00000000" w:rsidP="00000000" w:rsidRDefault="00000000" w:rsidRPr="00000000" w14:paraId="000000F7">
      <w:pPr>
        <w:spacing w:after="0" w:line="240" w:lineRule="auto"/>
        <w:rPr>
          <w:sz w:val="10"/>
          <w:szCs w:val="10"/>
        </w:rPr>
      </w:pPr>
      <w:r w:rsidDel="00000000" w:rsidR="00000000" w:rsidRPr="00000000">
        <w:rPr>
          <w:rtl w:val="0"/>
        </w:rPr>
      </w:r>
    </w:p>
    <w:tbl>
      <w:tblPr>
        <w:tblStyle w:val="Table9"/>
        <w:tblW w:w="9393.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538"/>
        <w:gridCol w:w="7886"/>
        <w:gridCol w:w="969"/>
        <w:tblGridChange w:id="0">
          <w:tblGrid>
            <w:gridCol w:w="538"/>
            <w:gridCol w:w="7886"/>
            <w:gridCol w:w="969"/>
          </w:tblGrid>
        </w:tblGridChange>
      </w:tblGrid>
      <w:tr>
        <w:trPr>
          <w:cantSplit w:val="0"/>
          <w:trHeight w:val="818" w:hRule="atLeast"/>
          <w:tblHeader w:val="0"/>
        </w:trPr>
        <w:tc>
          <w:tcPr>
            <w:gridSpan w:val="3"/>
            <w:shd w:fill="fff2cb" w:val="clear"/>
            <w:vAlign w:val="center"/>
          </w:tcPr>
          <w:p w:rsidR="00000000" w:rsidDel="00000000" w:rsidP="00000000" w:rsidRDefault="00000000" w:rsidRPr="00000000" w14:paraId="000000F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ÇIKTILARININ PROGRAM ÇIKTILARI (PÇ) İLE OLAN İLİŞKİSİ</w:t>
            </w:r>
          </w:p>
          <w:p w:rsidR="00000000" w:rsidDel="00000000" w:rsidP="00000000" w:rsidRDefault="00000000" w:rsidRPr="00000000" w14:paraId="000000F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(5: Çok yüksek, 4:</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Yüksek,</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3: Orta, 2: Düşük, 1: Çok düşük,)</w:t>
            </w:r>
            <w:r w:rsidDel="00000000" w:rsidR="00000000" w:rsidRPr="00000000">
              <w:rPr>
                <w:rtl w:val="0"/>
              </w:rPr>
            </w:r>
          </w:p>
        </w:tc>
      </w:tr>
      <w:tr>
        <w:trPr>
          <w:cantSplit w:val="0"/>
          <w:trHeight w:val="633" w:hRule="atLeast"/>
          <w:tblHeader w:val="0"/>
        </w:trPr>
        <w:tc>
          <w:tcPr>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vAlign w:val="center"/>
          </w:tcPr>
          <w:p w:rsidR="00000000" w:rsidDel="00000000" w:rsidP="00000000" w:rsidRDefault="00000000" w:rsidRPr="00000000" w14:paraId="000000F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PROGRAM ÇIKTISI</w:t>
            </w:r>
          </w:p>
        </w:tc>
        <w:tc>
          <w:tcPr>
            <w:tcBorders>
              <w:bottom w:color="000000" w:space="0" w:sz="6" w:val="single"/>
            </w:tcBorders>
            <w:vAlign w:val="center"/>
          </w:tcPr>
          <w:p w:rsidR="00000000" w:rsidDel="00000000" w:rsidP="00000000" w:rsidRDefault="00000000" w:rsidRPr="00000000" w14:paraId="000000F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w:t>
            </w:r>
          </w:p>
        </w:tc>
      </w:tr>
      <w:tr>
        <w:trPr>
          <w:cantSplit w:val="0"/>
          <w:trHeight w:val="633" w:hRule="atLeast"/>
          <w:tblHeader w:val="0"/>
        </w:trPr>
        <w:tc>
          <w:tcPr>
            <w:shd w:fill="ffffff" w:val="clear"/>
            <w:vAlign w:val="center"/>
          </w:tcPr>
          <w:p w:rsidR="00000000" w:rsidDel="00000000" w:rsidP="00000000" w:rsidRDefault="00000000" w:rsidRPr="00000000" w14:paraId="000000F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shd w:fill="ffffff" w:val="clear"/>
            <w:vAlign w:val="center"/>
          </w:tcPr>
          <w:p w:rsidR="00000000" w:rsidDel="00000000" w:rsidP="00000000" w:rsidRDefault="00000000" w:rsidRPr="00000000" w14:paraId="0000010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 güncel kaynaklarla desteklenen, farklı kuramsal yaklaşımlar, temel kavramlar ve alt alanlara ilişkin ileri düzey bilgiye sahiptir.</w:t>
            </w:r>
          </w:p>
        </w:tc>
        <w:tc>
          <w:tcPr>
            <w:tcBorders>
              <w:top w:color="000000" w:space="0" w:sz="6" w:val="single"/>
            </w:tcBorders>
            <w:vAlign w:val="center"/>
          </w:tcPr>
          <w:p w:rsidR="00000000" w:rsidDel="00000000" w:rsidP="00000000" w:rsidRDefault="00000000" w:rsidRPr="00000000" w14:paraId="0000010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shd w:fill="ffffff" w:val="clear"/>
            <w:vAlign w:val="center"/>
          </w:tcPr>
          <w:p w:rsidR="00000000" w:rsidDel="00000000" w:rsidP="00000000" w:rsidRDefault="00000000" w:rsidRPr="00000000" w14:paraId="0000010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farklı alt alanlarında kullanılan ölçme-değerlendirme araçları ve psikolojik değerlendirme ilkeleri hakkında temel bilgi ve beceriye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bottom w:color="000000" w:space="0" w:sz="6" w:val="single"/>
            </w:tcBorders>
            <w:shd w:fill="ffffff" w:val="clear"/>
            <w:vAlign w:val="center"/>
          </w:tcPr>
          <w:p w:rsidR="00000000" w:rsidDel="00000000" w:rsidP="00000000" w:rsidRDefault="00000000" w:rsidRPr="00000000" w14:paraId="0000010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Temel düzeyde gözlem ve görüşme tekniklerine ilişkin bilgi ve beceriye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6" w:val="single"/>
            </w:tcBorders>
            <w:shd w:fill="ffffff" w:val="clear"/>
            <w:vAlign w:val="center"/>
          </w:tcPr>
          <w:p w:rsidR="00000000" w:rsidDel="00000000" w:rsidP="00000000" w:rsidRDefault="00000000" w:rsidRPr="00000000" w14:paraId="0000010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uygulamalarında temel değerlendirme ve uygulama becerilerini kullanabilir.</w:t>
            </w:r>
          </w:p>
        </w:tc>
        <w:tc>
          <w:tcPr>
            <w:tcBorders>
              <w:top w:color="000000" w:space="0" w:sz="6" w:val="single"/>
            </w:tcBorders>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6" w:val="single"/>
            </w:tcBorders>
            <w:shd w:fill="ffffff" w:val="clear"/>
            <w:vAlign w:val="center"/>
          </w:tcPr>
          <w:p w:rsidR="00000000" w:rsidDel="00000000" w:rsidP="00000000" w:rsidRDefault="00000000" w:rsidRPr="00000000" w14:paraId="0000010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Psikolojinin temel yaklaşım ve bakış açısının diğer disiplinlere ve disiplinler arası bakış açılarına olan katkılarının farkındadır.</w:t>
            </w:r>
          </w:p>
        </w:tc>
        <w:tc>
          <w:tcPr>
            <w:tcBorders>
              <w:top w:color="000000" w:space="0" w:sz="6" w:val="single"/>
            </w:tcBorders>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shd w:fill="ffffff" w:val="clear"/>
            <w:vAlign w:val="center"/>
          </w:tcPr>
          <w:p w:rsidR="00000000" w:rsidDel="00000000" w:rsidP="00000000" w:rsidRDefault="00000000" w:rsidRPr="00000000" w14:paraId="0000010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Türkiye’de psikoloji alanındaki gelişmeler, araştırmalar, sorunlar ve uygulamalar ile ilgili bilgi birikimine sahiptir.</w:t>
            </w:r>
          </w:p>
        </w:tc>
        <w:tc>
          <w:tcPr>
            <w:tcBorders>
              <w:top w:color="000000" w:space="0" w:sz="6" w:val="single"/>
            </w:tcBorders>
            <w:vAlign w:val="center"/>
          </w:tcPr>
          <w:p w:rsidR="00000000" w:rsidDel="00000000" w:rsidP="00000000" w:rsidRDefault="00000000" w:rsidRPr="00000000" w14:paraId="0000011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007" w:hRule="atLeast"/>
          <w:tblHeader w:val="0"/>
        </w:trPr>
        <w:tc>
          <w:tcPr>
            <w:shd w:fill="ffffff" w:val="clear"/>
            <w:vAlign w:val="center"/>
          </w:tcPr>
          <w:p w:rsidR="00000000" w:rsidDel="00000000" w:rsidP="00000000" w:rsidRDefault="00000000" w:rsidRPr="00000000" w14:paraId="0000011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shd w:fill="ffffff" w:val="clear"/>
            <w:vAlign w:val="center"/>
          </w:tcPr>
          <w:p w:rsidR="00000000" w:rsidDel="00000000" w:rsidP="00000000" w:rsidRDefault="00000000" w:rsidRPr="00000000" w14:paraId="0000011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Borders>
              <w:top w:color="000000" w:space="0" w:sz="6" w:val="single"/>
            </w:tcBorders>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shd w:fill="ffffff" w:val="clear"/>
            <w:vAlign w:val="center"/>
          </w:tcPr>
          <w:p w:rsidR="00000000" w:rsidDel="00000000" w:rsidP="00000000" w:rsidRDefault="00000000" w:rsidRPr="00000000" w14:paraId="0000011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uygun istatistik yöntemlerini kullanarak analiz etme, yorumlama ve rapor etme becerilerine sahiptir.</w:t>
            </w:r>
          </w:p>
        </w:tc>
        <w:tc>
          <w:tcPr>
            <w:tcBorders>
              <w:top w:color="000000" w:space="0" w:sz="6" w:val="single"/>
              <w:bottom w:color="000000" w:space="0" w:sz="6" w:val="single"/>
            </w:tcBorders>
            <w:vAlign w:val="center"/>
          </w:tcPr>
          <w:p w:rsidR="00000000" w:rsidDel="00000000" w:rsidP="00000000" w:rsidRDefault="00000000" w:rsidRPr="00000000" w14:paraId="0000011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shd w:fill="ffffff" w:val="clear"/>
            <w:vAlign w:val="center"/>
          </w:tcPr>
          <w:p w:rsidR="00000000" w:rsidDel="00000000" w:rsidP="00000000" w:rsidRDefault="00000000" w:rsidRPr="00000000" w14:paraId="0000011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Araştırma sonuçlarını bilimsel yazım formatına uygun bir biçimde raporlama becerisine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633" w:hRule="atLeast"/>
          <w:tblHeader w:val="0"/>
        </w:trPr>
        <w:tc>
          <w:tcPr>
            <w:shd w:fill="ffffff" w:val="clear"/>
            <w:vAlign w:val="center"/>
          </w:tcPr>
          <w:p w:rsidR="00000000" w:rsidDel="00000000" w:rsidP="00000000" w:rsidRDefault="00000000" w:rsidRPr="00000000" w14:paraId="0000011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shd w:fill="ffffff" w:val="clear"/>
            <w:vAlign w:val="center"/>
          </w:tcPr>
          <w:p w:rsidR="00000000" w:rsidDel="00000000" w:rsidP="00000000" w:rsidRDefault="00000000" w:rsidRPr="00000000" w14:paraId="0000011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Bilgiye erişim ve bilgiyi yayma için gerekli olan bilişim ve iletişim teknolojilerini kullanabilme yetkinliğine sahiptir.</w:t>
            </w:r>
          </w:p>
        </w:tc>
        <w:tc>
          <w:tcPr>
            <w:tcBorders>
              <w:top w:color="000000" w:space="0" w:sz="6" w:val="single"/>
            </w:tcBorders>
            <w:vAlign w:val="center"/>
          </w:tcPr>
          <w:p w:rsidR="00000000" w:rsidDel="00000000" w:rsidP="00000000" w:rsidRDefault="00000000" w:rsidRPr="00000000" w14:paraId="0000011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1107" w:hRule="atLeast"/>
          <w:tblHeader w:val="0"/>
        </w:trPr>
        <w:tc>
          <w:tcPr>
            <w:shd w:fill="ffffff" w:val="clear"/>
            <w:vAlign w:val="center"/>
          </w:tcPr>
          <w:p w:rsidR="00000000" w:rsidDel="00000000" w:rsidP="00000000" w:rsidRDefault="00000000" w:rsidRPr="00000000" w14:paraId="0000011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shd w:fill="ffffff" w:val="clear"/>
            <w:vAlign w:val="center"/>
          </w:tcPr>
          <w:p w:rsidR="00000000" w:rsidDel="00000000" w:rsidP="00000000" w:rsidRDefault="00000000" w:rsidRPr="00000000" w14:paraId="0000011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1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953" w:hRule="atLeast"/>
          <w:tblHeader w:val="0"/>
        </w:trPr>
        <w:tc>
          <w:tcPr>
            <w:shd w:fill="ffffff" w:val="clear"/>
            <w:vAlign w:val="center"/>
          </w:tcPr>
          <w:p w:rsidR="00000000" w:rsidDel="00000000" w:rsidP="00000000" w:rsidRDefault="00000000" w:rsidRPr="00000000" w14:paraId="0000012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shd w:fill="ffffff" w:val="clear"/>
            <w:vAlign w:val="center"/>
          </w:tcPr>
          <w:p w:rsidR="00000000" w:rsidDel="00000000" w:rsidP="00000000" w:rsidRDefault="00000000" w:rsidRPr="00000000" w14:paraId="0000012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alanının gelişimine katkı sağlayacak bilimsel çalışmalarda ve toplum yararına yönelik etkinliklerde sorumluluk alır; yaşam boyu öğrenme anlayışıyla mesleki bilgi ve becerilerini sürekli geliştirir.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68" w:hRule="atLeast"/>
          <w:tblHeader w:val="0"/>
        </w:trPr>
        <w:tc>
          <w:tcPr>
            <w:shd w:fill="ffffff" w:val="clear"/>
            <w:vAlign w:val="center"/>
          </w:tcPr>
          <w:p w:rsidR="00000000" w:rsidDel="00000000" w:rsidP="00000000" w:rsidRDefault="00000000" w:rsidRPr="00000000" w14:paraId="0000012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shd w:fill="ffffff" w:val="clear"/>
            <w:vAlign w:val="center"/>
          </w:tcPr>
          <w:p w:rsidR="00000000" w:rsidDel="00000000" w:rsidP="00000000" w:rsidRDefault="00000000" w:rsidRPr="00000000" w14:paraId="0000012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ile ilgili konularda kişi ve kurumları bilgilendirebilme; düşüncelerini ve sorunlara ilişkin veri temelli çözüm önerilerini, uzman olan ve olmayan kişilerle yazılı ve sözlü olarak paylaşabilme yetkinliğine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633" w:hRule="atLeast"/>
          <w:tblHeader w:val="0"/>
        </w:trPr>
        <w:tc>
          <w:tcPr>
            <w:shd w:fill="ffffff" w:val="clear"/>
            <w:vAlign w:val="center"/>
          </w:tcPr>
          <w:p w:rsidR="00000000" w:rsidDel="00000000" w:rsidP="00000000" w:rsidRDefault="00000000" w:rsidRPr="00000000" w14:paraId="0000012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shd w:fill="ffffff" w:val="clear"/>
            <w:vAlign w:val="center"/>
          </w:tcPr>
          <w:p w:rsidR="00000000" w:rsidDel="00000000" w:rsidP="00000000" w:rsidRDefault="00000000" w:rsidRPr="00000000" w14:paraId="0000012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 yazınında baskın dil olan İngilizceyi B1 düzeyinde kullanarak alanındaki bilgileri izleyebilme ve meslektaşları ile iletişim kurabilme yetkinliğine sahiptir.</w:t>
            </w:r>
            <w:r w:rsidDel="00000000" w:rsidR="00000000" w:rsidRPr="00000000">
              <w:rPr>
                <w:rtl w:val="0"/>
              </w:rPr>
            </w:r>
          </w:p>
        </w:tc>
        <w:tc>
          <w:tcPr>
            <w:tcBorders>
              <w:top w:color="000000" w:space="0" w:sz="6" w:val="single"/>
              <w:bottom w:color="000000" w:space="0" w:sz="12" w:val="single"/>
            </w:tcBorders>
            <w:vAlign w:val="center"/>
          </w:tcPr>
          <w:p w:rsidR="00000000" w:rsidDel="00000000" w:rsidP="00000000" w:rsidRDefault="00000000" w:rsidRPr="00000000" w14:paraId="0000012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29">
      <w:pPr>
        <w:spacing w:after="0" w:line="240" w:lineRule="auto"/>
        <w:rPr>
          <w:sz w:val="10"/>
          <w:szCs w:val="10"/>
        </w:rPr>
      </w:pPr>
      <w:r w:rsidDel="00000000" w:rsidR="00000000" w:rsidRPr="00000000">
        <w:rPr>
          <w:rtl w:val="0"/>
        </w:rPr>
      </w:r>
    </w:p>
    <w:tbl>
      <w:tblPr>
        <w:tblStyle w:val="Table10"/>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403"/>
        <w:gridCol w:w="2055"/>
        <w:gridCol w:w="2055"/>
        <w:gridCol w:w="2055"/>
        <w:gridCol w:w="2056"/>
        <w:tblGridChange w:id="0">
          <w:tblGrid>
            <w:gridCol w:w="1403"/>
            <w:gridCol w:w="2055"/>
            <w:gridCol w:w="2055"/>
            <w:gridCol w:w="2055"/>
            <w:gridCol w:w="2056"/>
          </w:tblGrid>
        </w:tblGridChange>
      </w:tblGrid>
      <w:tr>
        <w:trPr>
          <w:cantSplit w:val="0"/>
          <w:trHeight w:val="449" w:hRule="atLeast"/>
          <w:tblHeader w:val="0"/>
        </w:trPr>
        <w:tc>
          <w:tcPr>
            <w:gridSpan w:val="5"/>
            <w:shd w:fill="fff2cb" w:val="clear"/>
            <w:vAlign w:val="center"/>
          </w:tcPr>
          <w:p w:rsidR="00000000" w:rsidDel="00000000" w:rsidP="00000000" w:rsidRDefault="00000000" w:rsidRPr="00000000" w14:paraId="0000012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YÜRÜTÜCÜLERİ</w:t>
            </w: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12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Yürütücü </w:t>
            </w:r>
          </w:p>
        </w:tc>
        <w:tc>
          <w:tcPr>
            <w:shd w:fill="ffffff" w:val="clear"/>
            <w:vAlign w:val="center"/>
          </w:tcPr>
          <w:p w:rsidR="00000000" w:rsidDel="00000000" w:rsidP="00000000" w:rsidRDefault="00000000" w:rsidRPr="00000000" w14:paraId="0000013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Dr. Öğr. Üyesi Ümran Yüce Selvi</w:t>
            </w:r>
          </w:p>
        </w:tc>
        <w:tc>
          <w:tcPr>
            <w:shd w:fill="ffffff" w:val="clear"/>
            <w:vAlign w:val="center"/>
          </w:tcPr>
          <w:p w:rsidR="00000000" w:rsidDel="00000000" w:rsidP="00000000" w:rsidRDefault="00000000" w:rsidRPr="00000000" w14:paraId="00000131">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2">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3">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94" w:hRule="atLeast"/>
          <w:tblHeader w:val="0"/>
        </w:trPr>
        <w:tc>
          <w:tcPr>
            <w:shd w:fill="fff2cb" w:val="clear"/>
            <w:vAlign w:val="center"/>
          </w:tcPr>
          <w:p w:rsidR="00000000" w:rsidDel="00000000" w:rsidP="00000000" w:rsidRDefault="00000000" w:rsidRPr="00000000" w14:paraId="0000013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İmza</w:t>
            </w:r>
          </w:p>
        </w:tc>
        <w:tc>
          <w:tcPr>
            <w:shd w:fill="ffffff" w:val="clear"/>
            <w:vAlign w:val="center"/>
          </w:tcPr>
          <w:p w:rsidR="00000000" w:rsidDel="00000000" w:rsidP="00000000" w:rsidRDefault="00000000" w:rsidRPr="00000000" w14:paraId="00000135">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6">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7">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8">
            <w:pPr>
              <w:jc w:val="center"/>
              <w:rPr>
                <w:rFonts w:ascii="Times New Roman" w:cs="Times New Roman" w:eastAsia="Times New Roman" w:hAnsi="Times New Roman"/>
                <w:color w:val="ff0000"/>
                <w:sz w:val="20"/>
                <w:szCs w:val="20"/>
              </w:rPr>
            </w:pPr>
            <w:r w:rsidDel="00000000" w:rsidR="00000000" w:rsidRPr="00000000">
              <w:rPr>
                <w:rtl w:val="0"/>
              </w:rPr>
            </w:r>
          </w:p>
        </w:tc>
      </w:tr>
    </w:tbl>
    <w:p w:rsidR="00000000" w:rsidDel="00000000" w:rsidP="00000000" w:rsidRDefault="00000000" w:rsidRPr="00000000" w14:paraId="00000139">
      <w:pPr>
        <w:jc w:val="right"/>
        <w:rPr/>
      </w:pPr>
      <w:r w:rsidDel="00000000" w:rsidR="00000000" w:rsidRPr="00000000">
        <w:rPr>
          <w:rtl w:val="0"/>
        </w:rPr>
        <w:t xml:space="preserve">6/06/2024</w:t>
      </w:r>
    </w:p>
    <w:sectPr>
      <w:type w:val="nextPage"/>
      <w:pgSz w:h="16838" w:w="11906" w:orient="portrait"/>
      <w:pgMar w:bottom="425" w:top="709" w:left="1134" w:right="1134" w:header="0" w:footer="28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shd w:fill="ffffff" w:val="clear"/>
      <w:spacing w:after="0" w:line="240" w:lineRule="auto"/>
      <w:ind w:left="284" w:hanging="284"/>
      <w:jc w:val="center"/>
      <w:rPr>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e75b5"/>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28.0" w:type="dxa"/>
        <w:left w:w="57.0" w:type="dxa"/>
        <w:bottom w:w="28.0" w:type="dxa"/>
        <w:right w:w="57.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LWgpM/6rX8Lo7/TvOQ9ZErcwWw==">CgMxLjA4AHIhMWwwWHpudUxuc0ZUS2IyckdWckMxSkNReE9ZSHp0VXA4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