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E2879" w14:textId="77777777" w:rsidR="00285FA2" w:rsidRPr="00285FA2" w:rsidRDefault="008A5CD9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t>ESOGÜ PSİKOLOJİ BÖLÜMÜ</w:t>
      </w:r>
    </w:p>
    <w:p w14:paraId="1BA3A824" w14:textId="77777777" w:rsidR="008E66D8" w:rsidRDefault="008E66D8" w:rsidP="008E66D8">
      <w:pPr>
        <w:spacing w:after="0"/>
        <w:jc w:val="center"/>
        <w:rPr>
          <w:rFonts w:ascii="Times New Roman" w:hAnsi="Times New Roman" w:cs="Times New Roman"/>
          <w:b/>
        </w:rPr>
      </w:pPr>
    </w:p>
    <w:p w14:paraId="70761C0E" w14:textId="77777777" w:rsidR="005D197E" w:rsidRPr="00285FA2" w:rsidRDefault="00285FA2" w:rsidP="008E66D8">
      <w:pPr>
        <w:spacing w:after="0"/>
        <w:jc w:val="center"/>
        <w:rPr>
          <w:rFonts w:ascii="Times New Roman" w:hAnsi="Times New Roman" w:cs="Times New Roman"/>
          <w:b/>
        </w:rPr>
      </w:pPr>
      <w:r w:rsidRPr="00285FA2">
        <w:rPr>
          <w:rFonts w:ascii="Times New Roman" w:hAnsi="Times New Roman" w:cs="Times New Roman"/>
          <w:b/>
        </w:rPr>
        <w:t>DERS BİLGİ FORMU</w:t>
      </w: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B41ECB" w14:paraId="0917C207" w14:textId="77777777" w:rsidTr="005D197E">
        <w:tc>
          <w:tcPr>
            <w:tcW w:w="6506" w:type="dxa"/>
            <w:shd w:val="clear" w:color="auto" w:fill="FFF2CC" w:themeFill="accent4" w:themeFillTint="33"/>
            <w:vAlign w:val="center"/>
          </w:tcPr>
          <w:p w14:paraId="7E1F4104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100E2114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</w:tr>
      <w:tr w:rsidR="00DD0461" w:rsidRPr="00B41ECB" w14:paraId="6B468BDC" w14:textId="77777777" w:rsidTr="00FD2C8F">
        <w:tc>
          <w:tcPr>
            <w:tcW w:w="6506" w:type="dxa"/>
            <w:vAlign w:val="center"/>
          </w:tcPr>
          <w:p w14:paraId="6F7B3E23" w14:textId="7E5324F9" w:rsidR="00DD0461" w:rsidRPr="008A3217" w:rsidRDefault="008A3217" w:rsidP="008A3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Sinirbilime Giriş</w:t>
            </w:r>
          </w:p>
        </w:tc>
        <w:tc>
          <w:tcPr>
            <w:tcW w:w="3118" w:type="dxa"/>
            <w:vAlign w:val="center"/>
          </w:tcPr>
          <w:p w14:paraId="660BBC60" w14:textId="254BE59B" w:rsidR="00DD0461" w:rsidRPr="00736985" w:rsidRDefault="008A3217" w:rsidP="002E1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832115030</w:t>
            </w:r>
            <w:proofErr w:type="gramEnd"/>
          </w:p>
        </w:tc>
      </w:tr>
    </w:tbl>
    <w:p w14:paraId="0C7060B9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1913"/>
        <w:gridCol w:w="1914"/>
      </w:tblGrid>
      <w:tr w:rsidR="00FD5CE3" w:rsidRPr="005C7E93" w14:paraId="0145989C" w14:textId="77777777" w:rsidTr="006D1880"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4E3B5EF7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56B707B1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Haftalık Ders Saati</w:t>
            </w:r>
          </w:p>
        </w:tc>
        <w:tc>
          <w:tcPr>
            <w:tcW w:w="1913" w:type="dxa"/>
            <w:vMerge w:val="restart"/>
            <w:shd w:val="clear" w:color="auto" w:fill="FFF2CC" w:themeFill="accent4" w:themeFillTint="33"/>
            <w:vAlign w:val="center"/>
          </w:tcPr>
          <w:p w14:paraId="46AEE299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Kredi</w:t>
            </w:r>
          </w:p>
        </w:tc>
        <w:tc>
          <w:tcPr>
            <w:tcW w:w="1914" w:type="dxa"/>
            <w:vMerge w:val="restart"/>
            <w:shd w:val="clear" w:color="auto" w:fill="FFF2CC" w:themeFill="accent4" w:themeFillTint="33"/>
            <w:vAlign w:val="center"/>
          </w:tcPr>
          <w:p w14:paraId="3E37E47E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AKTS</w:t>
            </w:r>
          </w:p>
        </w:tc>
      </w:tr>
      <w:tr w:rsidR="00FD5CE3" w:rsidRPr="005C7E93" w14:paraId="3334A023" w14:textId="77777777" w:rsidTr="006D1880"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65FC3C30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189DDB07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AE85576" w14:textId="77777777" w:rsidR="002726EE" w:rsidRPr="005C7E93" w:rsidRDefault="00135FE1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Uygulama</w:t>
            </w:r>
          </w:p>
        </w:tc>
        <w:tc>
          <w:tcPr>
            <w:tcW w:w="1913" w:type="dxa"/>
            <w:vMerge/>
            <w:shd w:val="clear" w:color="auto" w:fill="FFF2CC" w:themeFill="accent4" w:themeFillTint="33"/>
            <w:vAlign w:val="center"/>
          </w:tcPr>
          <w:p w14:paraId="3E23795E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4" w:type="dxa"/>
            <w:vMerge/>
            <w:shd w:val="clear" w:color="auto" w:fill="FFF2CC" w:themeFill="accent4" w:themeFillTint="33"/>
            <w:vAlign w:val="center"/>
          </w:tcPr>
          <w:p w14:paraId="71F3DB65" w14:textId="77777777" w:rsidR="002726EE" w:rsidRPr="005C7E93" w:rsidRDefault="002726E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CE3" w:rsidRPr="005C7E93" w14:paraId="031218D2" w14:textId="77777777" w:rsidTr="00CD636B">
        <w:tc>
          <w:tcPr>
            <w:tcW w:w="1928" w:type="dxa"/>
            <w:vAlign w:val="center"/>
          </w:tcPr>
          <w:p w14:paraId="04F02EAB" w14:textId="32589788" w:rsidR="002726EE" w:rsidRPr="0020075A" w:rsidRDefault="0048351D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5" w:type="dxa"/>
            <w:vAlign w:val="center"/>
          </w:tcPr>
          <w:p w14:paraId="0D3B0255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2BD530CD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3" w:type="dxa"/>
            <w:vAlign w:val="center"/>
          </w:tcPr>
          <w:p w14:paraId="2CBDEB9C" w14:textId="77777777" w:rsidR="002726EE" w:rsidRPr="0020075A" w:rsidRDefault="00135FE1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vAlign w:val="center"/>
          </w:tcPr>
          <w:p w14:paraId="0D048FEC" w14:textId="79B585EE" w:rsidR="002726EE" w:rsidRPr="0020075A" w:rsidRDefault="0048351D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684ED9B9" w14:textId="77777777" w:rsidR="00924B72" w:rsidRPr="00137927" w:rsidRDefault="00924B72" w:rsidP="00924B72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B41ECB" w14:paraId="044DBF6C" w14:textId="77777777" w:rsidTr="005D197E"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34037935" w14:textId="77777777" w:rsidR="00DD0461" w:rsidRPr="00B41ECB" w:rsidRDefault="00DD0461" w:rsidP="001640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Kategorisi (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>kredi dağılımı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75594A" w:rsidRPr="00B41ECB" w14:paraId="5C414904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35B54B8E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07205EB5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7FDDEA3E" w14:textId="77777777" w:rsidR="0075594A" w:rsidRPr="00B41ECB" w:rsidRDefault="00067CC0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7F7037F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0F20113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Sosyal Bilimler</w:t>
            </w:r>
          </w:p>
        </w:tc>
      </w:tr>
      <w:tr w:rsidR="0075594A" w:rsidRPr="00B41ECB" w14:paraId="3BC44946" w14:textId="77777777" w:rsidTr="00FD2C8F">
        <w:tc>
          <w:tcPr>
            <w:tcW w:w="1924" w:type="dxa"/>
            <w:vAlign w:val="center"/>
          </w:tcPr>
          <w:p w14:paraId="4F9AF6B8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06F7C9A3" w14:textId="77777777" w:rsidR="0075594A" w:rsidRPr="00005C86" w:rsidRDefault="0075594A" w:rsidP="007559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6AFF2F0E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5ABD18CE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36D8642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sz w:val="18"/>
              </w:rPr>
              <w:t>X</w:t>
            </w:r>
          </w:p>
        </w:tc>
      </w:tr>
    </w:tbl>
    <w:p w14:paraId="743BDE37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B41ECB" w14:paraId="6A48C59F" w14:textId="77777777" w:rsidTr="005D197E">
        <w:tc>
          <w:tcPr>
            <w:tcW w:w="3208" w:type="dxa"/>
            <w:shd w:val="clear" w:color="auto" w:fill="FFF2CC" w:themeFill="accent4" w:themeFillTint="33"/>
            <w:vAlign w:val="center"/>
          </w:tcPr>
          <w:p w14:paraId="37C8D160" w14:textId="77777777" w:rsidR="003E403F" w:rsidRPr="00B41ECB" w:rsidRDefault="003E403F" w:rsidP="003E4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2E153135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Seviyesi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7E0D9637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Türü</w:t>
            </w:r>
          </w:p>
        </w:tc>
      </w:tr>
      <w:tr w:rsidR="003E403F" w:rsidRPr="00B41ECB" w14:paraId="75432AC3" w14:textId="77777777" w:rsidTr="00FD2C8F">
        <w:sdt>
          <w:sdtPr>
            <w:rPr>
              <w:rFonts w:ascii="Times New Roman" w:hAnsi="Times New Roman" w:cs="Times New Roman"/>
              <w:sz w:val="20"/>
              <w:szCs w:val="20"/>
            </w:rPr>
            <w:id w:val="429013212"/>
            <w:placeholder>
              <w:docPart w:val="DefaultPlaceholder_1081868575"/>
            </w:placeholder>
            <w:comboBox>
              <w:listItem w:displayText="Türkçe" w:value="Türkçe"/>
              <w:listItem w:displayText="İngilizce" w:value="İngilizce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04D25888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Türkçe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71071376"/>
            <w:placeholder>
              <w:docPart w:val="DefaultPlaceholder_1081868575"/>
            </w:placeholder>
            <w:comboBox>
              <w:listItem w:displayText="Ön Lisans" w:value="Ön Lisans"/>
              <w:listItem w:displayText="Lisans" w:value="Lisans"/>
              <w:listItem w:displayText="Yüksek Lisans" w:value="Yüksek Lisans"/>
              <w:listItem w:displayText="Doktora" w:value="Doktora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149AFEE0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Lisans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77786681"/>
            <w:placeholder>
              <w:docPart w:val="DefaultPlaceholder_1081868575"/>
            </w:placeholder>
            <w:comboBox>
              <w:listItem w:displayText="Zorunlu" w:value="Zorunlu"/>
              <w:listItem w:displayText="Seçmeli" w:value="Seçmeli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193083F6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20"/>
                  </w:rPr>
                  <w:t>Seçmeli</w:t>
                </w:r>
              </w:p>
            </w:tc>
          </w:sdtContent>
        </w:sdt>
      </w:tr>
    </w:tbl>
    <w:p w14:paraId="2CCC7619" w14:textId="77777777" w:rsidR="003E403F" w:rsidRPr="00137927" w:rsidRDefault="003E403F" w:rsidP="00924B72">
      <w:pPr>
        <w:spacing w:after="0" w:line="240" w:lineRule="auto"/>
        <w:rPr>
          <w:sz w:val="10"/>
          <w:szCs w:val="10"/>
        </w:rPr>
      </w:pPr>
    </w:p>
    <w:p w14:paraId="3ADB6F47" w14:textId="77777777" w:rsidR="00B863A3" w:rsidRPr="00137927" w:rsidRDefault="00B863A3" w:rsidP="008516E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357AF987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0F48DA9A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8F6F752" w14:textId="5624DBB9" w:rsidR="008516E9" w:rsidRPr="008A3217" w:rsidRDefault="008A3217" w:rsidP="008A3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Zorunlu olmayan ancak önerilen dersler</w:t>
            </w:r>
            <w:r w:rsidR="008516E9" w:rsidRPr="008A3217">
              <w:rPr>
                <w:rFonts w:ascii="Times New Roman" w:hAnsi="Times New Roman" w:cs="Times New Roman"/>
                <w:sz w:val="20"/>
                <w:szCs w:val="20"/>
              </w:rPr>
              <w:t>: Genel Biyoloji ve İnsan Davranışının Fizyolojik Temelleri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Derslerinin alınmış olması</w:t>
            </w:r>
          </w:p>
        </w:tc>
      </w:tr>
      <w:tr w:rsidR="008516E9" w:rsidRPr="00B41ECB" w14:paraId="66C5A951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49C389E2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D8D74C5" w14:textId="77777777" w:rsidR="008E66D8" w:rsidRPr="008A3217" w:rsidRDefault="008E66D8" w:rsidP="005F1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Bu ders, sinir sisteminin hücresel, anatomik ve işlevsel temellerini öğretmeyi; öğrencilerin beyin-davranış ilişkilerini ve temel sinirbilim araştırmalarını bilimsel ve etik bir bakışla değerlendirmelerini sağlamayı amaçlamaktadır. Dersin kapsamı, bilişsel süreçlerin ayrıntılı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nöral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modellerinden çok sinir sisteminin temel biyolojik ve yöntemsel zeminini kazandırmaya yöneliktir.</w:t>
            </w:r>
          </w:p>
        </w:tc>
      </w:tr>
      <w:tr w:rsidR="008516E9" w:rsidRPr="00B41ECB" w14:paraId="4886FD1F" w14:textId="77777777" w:rsidTr="00165EC8">
        <w:tc>
          <w:tcPr>
            <w:tcW w:w="2112" w:type="dxa"/>
            <w:shd w:val="clear" w:color="auto" w:fill="FFF2CC" w:themeFill="accent4" w:themeFillTint="33"/>
            <w:vAlign w:val="center"/>
          </w:tcPr>
          <w:p w14:paraId="47FD7D17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2B4AE13" w14:textId="77777777" w:rsidR="008516E9" w:rsidRPr="008A3217" w:rsidRDefault="008516E9" w:rsidP="002E1A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Ders; nöron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glia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hücreleri, elektriksel ve kimyasal sinir iletimi,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nörotransmiterler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sinir sistemi gelişimi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plastisite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merkezi ve çevresel sinir sistemi, temel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nöroanatomi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araştırma yöntemleri, duyusal ve motor sistemler, öğrenme ve bellek, duygu,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motivasyon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stres, dil, biliş, bilinç ile nörolojik ve psikiyatrik bozukluklara giriş konularını kapsar.</w:t>
            </w:r>
          </w:p>
        </w:tc>
      </w:tr>
    </w:tbl>
    <w:p w14:paraId="7DA96F84" w14:textId="77777777" w:rsidR="008516E9" w:rsidRPr="00137927" w:rsidRDefault="008516E9" w:rsidP="00AA1F0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5F18AF" w:rsidRPr="00B41ECB" w14:paraId="7A289D16" w14:textId="77777777" w:rsidTr="00901C7F">
        <w:tc>
          <w:tcPr>
            <w:tcW w:w="5372" w:type="dxa"/>
            <w:gridSpan w:val="2"/>
            <w:shd w:val="clear" w:color="auto" w:fill="FFF2CC" w:themeFill="accent4" w:themeFillTint="33"/>
            <w:vAlign w:val="center"/>
          </w:tcPr>
          <w:p w14:paraId="68281250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64536E89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6FC4780D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F3E7558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Ölçme Yöntemleri **</w:t>
            </w:r>
          </w:p>
        </w:tc>
      </w:tr>
      <w:tr w:rsidR="00214909" w:rsidRPr="00B41ECB" w14:paraId="37959753" w14:textId="77777777" w:rsidTr="00901C7F"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1F5952" w14:textId="77777777" w:rsidR="00214909" w:rsidRPr="00B41ECB" w:rsidRDefault="00214909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4B249DF" w14:textId="5853689A" w:rsidR="00214909" w:rsidRPr="008A3217" w:rsidRDefault="008A3217" w:rsidP="0073698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 sisteminin hücresel, anatomik ve işlevsel organizasyonunu ve temel çalışma mekanizmalarını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6C8DADD" w14:textId="602F9A08" w:rsidR="00214909" w:rsidRPr="008A3217" w:rsidRDefault="0020075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2811B84" w14:textId="77777777" w:rsidR="00214909" w:rsidRPr="008A3217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1, 2, 5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095884" w14:textId="44D35BFB" w:rsidR="00214909" w:rsidRPr="008A3217" w:rsidRDefault="008A3217" w:rsidP="008A3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</w:p>
        </w:tc>
      </w:tr>
      <w:tr w:rsidR="00214909" w:rsidRPr="00B41ECB" w14:paraId="1C2C2791" w14:textId="77777777" w:rsidTr="00901C7F"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DB0DB1" w14:textId="77777777" w:rsidR="00214909" w:rsidRPr="00B41ECB" w:rsidRDefault="00214909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EA8FE2A" w14:textId="3D079309" w:rsidR="00214909" w:rsidRPr="008A3217" w:rsidRDefault="008A3217" w:rsidP="00736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 sisteminin temel işleyişi ile duyusal ve motor süreçler, öğrenme, bellek, duygu ve biliş gibi psikolojik süreçler arasındaki ilişkileri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42B7A4E" w14:textId="1D35033E" w:rsidR="00214909" w:rsidRPr="008A3217" w:rsidRDefault="0020075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000109" w14:textId="77777777" w:rsidR="00214909" w:rsidRPr="008A3217" w:rsidRDefault="00214909" w:rsidP="0083248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1, 2, 5, 10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34BC64" w14:textId="7B7C7CF4" w:rsidR="00214909" w:rsidRPr="008A3217" w:rsidRDefault="00214909" w:rsidP="008A3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A</w:t>
            </w:r>
          </w:p>
        </w:tc>
      </w:tr>
    </w:tbl>
    <w:p w14:paraId="33C953F7" w14:textId="77777777" w:rsidR="004D0BCB" w:rsidRDefault="004D0BCB" w:rsidP="004D0BC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4"/>
          <w:szCs w:val="16"/>
        </w:rPr>
        <w:t>*Öğretim Yöntemleri 1: Anlatım, 2: Tartışma, 3: Deney, 4: Benzetim, 5: Soru-Yanıt, 6: Uygulama, 7: Gözlem, 8: Örnek Olay İncelemesi, 9: Teknik Gezi, 10: Sorun/Problem Çözme, 11: Bireysel Çalışma, 12: Takım/Grup Çalışması, 13: Beyin Fırtınası, 14: Proje Tasarımı/Yönetimi, 15: Rapor Hazırlama ve/veya Sunma</w:t>
      </w:r>
    </w:p>
    <w:p w14:paraId="4DA7083E" w14:textId="77777777" w:rsidR="007E77B9" w:rsidRPr="004D0BCB" w:rsidRDefault="004D0BCB" w:rsidP="009D32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4"/>
          <w:szCs w:val="16"/>
        </w:rPr>
        <w:t>**Ölçme Yöntemleri A: Sınav, B: Kısa Sınav, C: Sözlü Sınav, D: Ödev, E: Rapor, F: Makale İnceleme, G: Sunum, I: Deney Yapma Becerisi, J: Proje İzleme, K: Devam, L: Jüri Sınavı</w:t>
      </w:r>
    </w:p>
    <w:p w14:paraId="1BF40060" w14:textId="77777777" w:rsidR="00BD6EC0" w:rsidRDefault="00BD6EC0" w:rsidP="009D328E">
      <w:pPr>
        <w:spacing w:after="0" w:line="240" w:lineRule="auto"/>
        <w:rPr>
          <w:sz w:val="20"/>
          <w:szCs w:val="20"/>
        </w:rPr>
      </w:pPr>
    </w:p>
    <w:p w14:paraId="7ABF3225" w14:textId="77777777" w:rsidR="004D0BCB" w:rsidRDefault="004D0BCB" w:rsidP="009D328E">
      <w:pPr>
        <w:spacing w:after="0" w:line="240" w:lineRule="auto"/>
        <w:rPr>
          <w:sz w:val="20"/>
          <w:szCs w:val="20"/>
        </w:rPr>
        <w:sectPr w:rsidR="004D0BCB" w:rsidSect="00CA0228">
          <w:footerReference w:type="default" r:id="rId8"/>
          <w:footerReference w:type="first" r:id="rId9"/>
          <w:pgSz w:w="11906" w:h="16838"/>
          <w:pgMar w:top="425" w:right="1134" w:bottom="425" w:left="1134" w:header="0" w:footer="283" w:gutter="0"/>
          <w:cols w:space="708"/>
          <w:docGrid w:linePitch="360"/>
        </w:sect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29F24BF7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13F3BC64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088F010D" w14:textId="77777777" w:rsidR="005E44D3" w:rsidRPr="008A3217" w:rsidRDefault="005E44D3" w:rsidP="005D197E">
            <w:pPr>
              <w:spacing w:after="40"/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Dowling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J. E. (2020). </w:t>
            </w:r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Beyni anlamak: Hücreler, davranış ve biliş</w:t>
            </w: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(F. Bolat, Çev.). Ketebe Yayınları.</w:t>
            </w:r>
          </w:p>
          <w:p w14:paraId="71281674" w14:textId="77777777" w:rsidR="003F6C6D" w:rsidRPr="008A3217" w:rsidRDefault="00135FE1">
            <w:pPr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Smith, E. E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Kosslyn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S. M. (2017). </w:t>
            </w:r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Bilişsel psikoloji: </w:t>
            </w:r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Zihin ve beyin</w:t>
            </w: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(M. Emek, Çev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1. basım).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Nobel Akademik Yayıncılık. 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(Özgün eser 2010'da yayımlanmıştır)</w:t>
            </w:r>
          </w:p>
        </w:tc>
      </w:tr>
      <w:tr w:rsidR="005E44D3" w:rsidRPr="00B41ECB" w14:paraId="535FDA60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4F5904E4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251D8794" w14:textId="77777777" w:rsidR="005E44D3" w:rsidRPr="008A3217" w:rsidRDefault="005E44D3" w:rsidP="007250D7">
            <w:pPr>
              <w:spacing w:after="40"/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Bear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M. F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Connors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B. W.,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Paradiso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M. A. (2016).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Neuroscience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Exploring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brain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(4th ed.).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Wolters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Kluwer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E7100E" w14:textId="77777777" w:rsidR="003F6C6D" w:rsidRPr="008A3217" w:rsidRDefault="00135FE1">
            <w:pPr>
              <w:ind w:left="720" w:hanging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Gazzaniga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, M. S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Ivry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R. B.,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Mangun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, G. R. (2019).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Cognitive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neuroscience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biology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3217">
              <w:rPr>
                <w:rFonts w:ascii="Times New Roman" w:hAnsi="Times New Roman" w:cs="Times New Roman"/>
                <w:i/>
                <w:sz w:val="20"/>
                <w:szCs w:val="20"/>
              </w:rPr>
              <w:t>mind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(5th ed.). W. W. Norton &amp;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Company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44D3" w:rsidRPr="00B41ECB" w14:paraId="14FA41B3" w14:textId="77777777" w:rsidTr="005D197E">
        <w:tc>
          <w:tcPr>
            <w:tcW w:w="2112" w:type="dxa"/>
            <w:shd w:val="clear" w:color="auto" w:fill="FFF2CC" w:themeFill="accent4" w:themeFillTint="33"/>
            <w:vAlign w:val="center"/>
          </w:tcPr>
          <w:p w14:paraId="1F49874B" w14:textId="77777777" w:rsidR="005E44D3" w:rsidRPr="00B41ECB" w:rsidRDefault="005E44D3" w:rsidP="005E4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2D809BB" w14:textId="77777777" w:rsidR="005E44D3" w:rsidRPr="008A3217" w:rsidRDefault="005E44D3" w:rsidP="005D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Bilgisayar,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projeksiyon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  <w:szCs w:val="20"/>
              </w:rPr>
              <w:t xml:space="preserve"> cihazı, internet erişimi ve temel beyin atlası</w:t>
            </w:r>
          </w:p>
        </w:tc>
      </w:tr>
    </w:tbl>
    <w:p w14:paraId="5FB71FAE" w14:textId="77777777" w:rsidR="005E44D3" w:rsidRPr="005E44D3" w:rsidRDefault="005E44D3" w:rsidP="005E44D3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B41ECB" w14:paraId="3C0D91BC" w14:textId="77777777" w:rsidTr="005D197E"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0F474422" w14:textId="77777777" w:rsidR="001701C3" w:rsidRPr="002E1A0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1701C3" w:rsidRPr="00B41ECB" w14:paraId="6E493B33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9CBAC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AB64A31" w14:textId="77777777" w:rsidR="001701C3" w:rsidRPr="008A3217" w:rsidRDefault="001701C3" w:rsidP="00205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Sinirbilimin kapsamı, tarihsel gelişimi ve temel kavramlar</w:t>
            </w:r>
          </w:p>
        </w:tc>
      </w:tr>
      <w:tr w:rsidR="001701C3" w:rsidRPr="00B41ECB" w14:paraId="4289E89B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7107F8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D4B7310" w14:textId="77777777" w:rsidR="001701C3" w:rsidRPr="008A3217" w:rsidRDefault="001701C3" w:rsidP="00651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Nöronlar,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glia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hücreleri ve sinir dokusunun organizasyonu</w:t>
            </w:r>
          </w:p>
        </w:tc>
      </w:tr>
      <w:tr w:rsidR="001701C3" w:rsidRPr="00B41ECB" w14:paraId="1D2D338E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AD5A33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86A32D6" w14:textId="77777777" w:rsidR="001701C3" w:rsidRPr="008A3217" w:rsidRDefault="001701C3" w:rsidP="009D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Dinlenim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potansiyeli ve aksiyon potansiyeli</w:t>
            </w:r>
          </w:p>
        </w:tc>
      </w:tr>
      <w:tr w:rsidR="001701C3" w:rsidRPr="00B41ECB" w14:paraId="7C3DCA81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1F9325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85CD3FF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Sinaptik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iletim,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nörotransmiterler</w:t>
            </w:r>
            <w:proofErr w:type="spellEnd"/>
            <w:r w:rsidRPr="008A3217">
              <w:rPr>
                <w:rFonts w:ascii="Times New Roman" w:hAnsi="Times New Roman" w:cs="Times New Roman"/>
                <w:sz w:val="20"/>
              </w:rPr>
              <w:t xml:space="preserve"> ve ilaç etkileri</w:t>
            </w:r>
          </w:p>
        </w:tc>
      </w:tr>
      <w:tr w:rsidR="001701C3" w:rsidRPr="00B41ECB" w14:paraId="31FEB47D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EB424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2A1BDE5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Sinir sisteminin gelişimi ve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nöroplastisite</w:t>
            </w:r>
            <w:proofErr w:type="spellEnd"/>
          </w:p>
        </w:tc>
      </w:tr>
      <w:tr w:rsidR="001701C3" w:rsidRPr="00B41ECB" w14:paraId="1BE5BA65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5EDF0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99ECB30" w14:textId="77777777" w:rsidR="001701C3" w:rsidRPr="008A3217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Merkezi ve çevresel sinir sistemi: temel </w:t>
            </w:r>
            <w:proofErr w:type="spellStart"/>
            <w:r w:rsidRPr="008A3217">
              <w:rPr>
                <w:rFonts w:ascii="Times New Roman" w:hAnsi="Times New Roman" w:cs="Times New Roman"/>
                <w:sz w:val="20"/>
              </w:rPr>
              <w:t>nöroanatomi</w:t>
            </w:r>
            <w:proofErr w:type="spellEnd"/>
          </w:p>
        </w:tc>
      </w:tr>
      <w:tr w:rsidR="001701C3" w:rsidRPr="00B41ECB" w14:paraId="39043C00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2C72E1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F4018CC" w14:textId="77777777" w:rsidR="001701C3" w:rsidRPr="008A3217" w:rsidRDefault="001701C3" w:rsidP="006C66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Sinirbilim araştırma yöntemleri</w:t>
            </w:r>
          </w:p>
        </w:tc>
      </w:tr>
      <w:tr w:rsidR="001701C3" w:rsidRPr="00B41ECB" w14:paraId="57515895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7EA96F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036F493" w14:textId="77777777" w:rsidR="001701C3" w:rsidRPr="008A3217" w:rsidRDefault="00067CC0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Ara sınav</w:t>
            </w:r>
          </w:p>
        </w:tc>
      </w:tr>
      <w:tr w:rsidR="00B20D00" w:rsidRPr="00B41ECB" w14:paraId="49747422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03A46" w14:textId="77777777" w:rsidR="00B20D00" w:rsidRPr="00B41ECB" w:rsidRDefault="00067CC0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788781A" w14:textId="77777777" w:rsidR="00B20D00" w:rsidRPr="008A3217" w:rsidRDefault="00B20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Duyusal sistemler</w:t>
            </w:r>
          </w:p>
        </w:tc>
      </w:tr>
      <w:tr w:rsidR="009276CE" w:rsidRPr="00B41ECB" w14:paraId="7C939616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980B67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AFA3A18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Motor sistemler</w:t>
            </w:r>
          </w:p>
        </w:tc>
      </w:tr>
      <w:tr w:rsidR="009276CE" w:rsidRPr="00B41ECB" w14:paraId="7E3CD9D6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F1D55C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C92FE92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Öğrenme ve bellek</w:t>
            </w:r>
          </w:p>
        </w:tc>
      </w:tr>
      <w:tr w:rsidR="009276CE" w:rsidRPr="00B41ECB" w14:paraId="0534AE4E" w14:textId="77777777" w:rsidTr="00B054C9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7DECC9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F1D993" w14:textId="77777777" w:rsidR="009276CE" w:rsidRPr="008A3217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 xml:space="preserve">Duygu, </w:t>
            </w:r>
            <w:proofErr w:type="gramStart"/>
            <w:r w:rsidRPr="008A3217">
              <w:rPr>
                <w:rFonts w:ascii="Times New Roman" w:hAnsi="Times New Roman" w:cs="Times New Roman"/>
                <w:sz w:val="20"/>
              </w:rPr>
              <w:t>motivasyon</w:t>
            </w:r>
            <w:proofErr w:type="gramEnd"/>
            <w:r w:rsidRPr="008A3217">
              <w:rPr>
                <w:rFonts w:ascii="Times New Roman" w:hAnsi="Times New Roman" w:cs="Times New Roman"/>
                <w:sz w:val="20"/>
              </w:rPr>
              <w:t xml:space="preserve"> ve stres</w:t>
            </w:r>
          </w:p>
        </w:tc>
      </w:tr>
      <w:tr w:rsidR="009276CE" w:rsidRPr="00B41ECB" w14:paraId="5E160551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0F87E7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DD9124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Dil, biliş ve bilinç</w:t>
            </w:r>
          </w:p>
        </w:tc>
      </w:tr>
      <w:tr w:rsidR="009276CE" w:rsidRPr="00B41ECB" w14:paraId="21A9A3EE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D6DC34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CA8053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Nörolojik ve psikiyatrik bozukluklara giriş</w:t>
            </w:r>
          </w:p>
        </w:tc>
      </w:tr>
      <w:tr w:rsidR="009276CE" w:rsidRPr="00B41ECB" w14:paraId="7D37768D" w14:textId="77777777" w:rsidTr="005D197E"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02A8A6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50C8AD8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</w:rPr>
              <w:t>Etik konular, güncel gelişmeler ve genel değerlendirme</w:t>
            </w:r>
          </w:p>
        </w:tc>
      </w:tr>
      <w:tr w:rsidR="009276CE" w:rsidRPr="00B41ECB" w14:paraId="0551B376" w14:textId="77777777" w:rsidTr="005D197E"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CC099D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99B8C1" w14:textId="77777777" w:rsidR="009276CE" w:rsidRPr="008A3217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217"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14:paraId="2A5E6633" w14:textId="77777777" w:rsidR="005E44D3" w:rsidRDefault="005E44D3" w:rsidP="00EC5DE1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1275"/>
        <w:gridCol w:w="1276"/>
        <w:gridCol w:w="1276"/>
      </w:tblGrid>
      <w:tr w:rsidR="00BF218E" w:rsidRPr="00B41ECB" w14:paraId="06D5DB90" w14:textId="77777777" w:rsidTr="003E058A">
        <w:tc>
          <w:tcPr>
            <w:tcW w:w="9624" w:type="dxa"/>
            <w:gridSpan w:val="4"/>
            <w:shd w:val="clear" w:color="auto" w:fill="FFF2CC" w:themeFill="accent4" w:themeFillTint="33"/>
            <w:vAlign w:val="center"/>
          </w:tcPr>
          <w:p w14:paraId="02836C14" w14:textId="77777777" w:rsidR="00BF218E" w:rsidRPr="00B41ECB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</w:tr>
      <w:tr w:rsidR="00BF218E" w:rsidRPr="00B41ECB" w14:paraId="645ED75E" w14:textId="77777777" w:rsidTr="003E058A">
        <w:tc>
          <w:tcPr>
            <w:tcW w:w="5797" w:type="dxa"/>
            <w:shd w:val="clear" w:color="auto" w:fill="FFF2CC" w:themeFill="accent4" w:themeFillTint="33"/>
            <w:vAlign w:val="center"/>
          </w:tcPr>
          <w:p w14:paraId="5554E1CE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3467790A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09B3DB1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5E9A6699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20075A" w:rsidRPr="00B41ECB" w14:paraId="39CE5D03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25792A02" w14:textId="0BA6F0F3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44D680B" w14:textId="3CBCA95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9D3541" w14:textId="544F1D75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10CE7C" w14:textId="35B4DAF4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20075A" w:rsidRPr="00B41ECB" w14:paraId="61D29707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3CD3207F" w14:textId="23871CFC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926AE7" w14:textId="05015582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1BCD53" w14:textId="1117827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A0C5D6" w14:textId="3FCD833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FB252A" w:rsidRPr="00B41ECB" w14:paraId="5801D8CA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66F8E42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556243" w14:textId="35A790F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A7AA16" w14:textId="0CE7DA1F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34F0AD" w14:textId="28B0422F" w:rsidR="00FB252A" w:rsidRPr="0020075A" w:rsidRDefault="00FB252A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C945BED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59E6A33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1022B1" w14:textId="0E5B9A20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0F8C23" w14:textId="1CA5593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7FD829" w14:textId="7870DB98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67C48F36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297823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6B6022" w14:textId="21D4719A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53BE68" w14:textId="55F7E336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BC959E" w14:textId="6B34719F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949A09E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AB6E906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168649" w14:textId="17BBE6B3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2A8925" w14:textId="7C92686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DC1620" w14:textId="6E16D265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D47BFCE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08A3A2D2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8AA0877" w14:textId="28AF989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137D37" w14:textId="4F41C1AB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B7ABD4" w14:textId="1E8E2C2F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8705851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049608DF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DF0DFC" w14:textId="0CDC42F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282E27" w14:textId="53BCCB9E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7F4B15" w14:textId="737E6A31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A8614D2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8F906A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80E560" w14:textId="5C8379F1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EC49E5" w14:textId="330B8895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DBD4F9" w14:textId="7900E985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16BC52C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64D99740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8C5FB9" w14:textId="5BD3BD9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40FE25" w14:textId="4006B17C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62A549" w14:textId="3AEA0D22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1C8C35EC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2E78192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69C3C9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88CEF7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787E26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16920361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49FD6877" w14:textId="77777777" w:rsidR="00FB252A" w:rsidRPr="0020075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99D6CE2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66D0CD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6512E0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075A" w:rsidRPr="00B41ECB" w14:paraId="64FE962B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7A985835" w14:textId="10D7A1A8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CDD65" w14:textId="228667CE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463425" w14:textId="21C5C53E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4B6216" w14:textId="3B117B2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075A" w:rsidRPr="00B41ECB" w14:paraId="2BC0A937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5D3E7F5" w14:textId="4D7497B0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D7670E6" w14:textId="58DA3CF9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D63206" w14:textId="567AA127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49DD6F" w14:textId="4699E3B1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0075A" w:rsidRPr="00B41ECB" w14:paraId="1F29D8F0" w14:textId="77777777" w:rsidTr="003E058A">
        <w:tc>
          <w:tcPr>
            <w:tcW w:w="5797" w:type="dxa"/>
            <w:shd w:val="clear" w:color="auto" w:fill="FFFFFF" w:themeFill="background1"/>
            <w:vAlign w:val="center"/>
          </w:tcPr>
          <w:p w14:paraId="19287E2C" w14:textId="726BC0A8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D13A2" w14:textId="429D8F57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6709C9" w14:textId="1EC72AD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EF5F59" w14:textId="2B0414FD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075A" w:rsidRPr="00B41ECB" w14:paraId="53C6DD96" w14:textId="77777777" w:rsidTr="003E058A">
        <w:tc>
          <w:tcPr>
            <w:tcW w:w="5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742F7A" w14:textId="3A81428D" w:rsidR="0020075A" w:rsidRPr="0020075A" w:rsidRDefault="0020075A" w:rsidP="00200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B4E2F51" w14:textId="1D6D1226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7A01A7" w14:textId="7BD2AA71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9E4B99" w14:textId="12DC406C" w:rsidR="0020075A" w:rsidRPr="0020075A" w:rsidRDefault="0020075A" w:rsidP="00200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FB252A" w:rsidRPr="00B41ECB" w14:paraId="0890CA0B" w14:textId="77777777" w:rsidTr="003E058A">
        <w:tc>
          <w:tcPr>
            <w:tcW w:w="57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F2F9565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F82F0BA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9C96A" w14:textId="77777777" w:rsidR="00FB252A" w:rsidRPr="0020075A" w:rsidRDefault="00FB252A" w:rsidP="0060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</w:tr>
      <w:tr w:rsidR="00FB252A" w:rsidRPr="00B41ECB" w14:paraId="0CCE8E2A" w14:textId="77777777" w:rsidTr="0020075A">
        <w:trPr>
          <w:trHeight w:val="70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A3B601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48A0C11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FDE1DD" w14:textId="26A02B67" w:rsidR="00FB252A" w:rsidRPr="0020075A" w:rsidRDefault="00FB252A" w:rsidP="00651F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0075A"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FB252A" w:rsidRPr="00B41ECB" w14:paraId="7D4375D0" w14:textId="77777777" w:rsidTr="003E058A"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30A18B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vAlign w:val="center"/>
          </w:tcPr>
          <w:p w14:paraId="43B24BDB" w14:textId="77777777" w:rsidR="00FB252A" w:rsidRPr="0020075A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14:paraId="2A14DBDD" w14:textId="77777777" w:rsidR="00FB252A" w:rsidRPr="0020075A" w:rsidRDefault="00FB252A" w:rsidP="0083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</w:tbl>
    <w:p w14:paraId="200BA62C" w14:textId="77777777" w:rsidR="00BD6EC0" w:rsidRDefault="00BD6EC0"/>
    <w:p w14:paraId="79F2B854" w14:textId="77777777" w:rsidR="00BD6EC0" w:rsidRDefault="00BD6EC0">
      <w:pPr>
        <w:sectPr w:rsidR="00BD6EC0" w:rsidSect="00CA0228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709" w:right="1134" w:bottom="425" w:left="1134" w:header="0" w:footer="283" w:gutter="0"/>
          <w:cols w:space="708"/>
          <w:titlePg/>
          <w:docGrid w:linePitch="360"/>
        </w:sect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3827"/>
      </w:tblGrid>
      <w:tr w:rsidR="00432EAA" w:rsidRPr="00B41ECB" w14:paraId="76F7939F" w14:textId="77777777" w:rsidTr="00795EB3"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6F966041" w14:textId="77777777" w:rsidR="00432EAA" w:rsidRPr="00B41ECB" w:rsidRDefault="00432EAA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Değerlendirme</w:t>
            </w:r>
          </w:p>
        </w:tc>
      </w:tr>
      <w:tr w:rsidR="00432EAA" w:rsidRPr="00B41ECB" w14:paraId="295046DE" w14:textId="77777777" w:rsidTr="00432EAA">
        <w:tc>
          <w:tcPr>
            <w:tcW w:w="5797" w:type="dxa"/>
            <w:vAlign w:val="center"/>
          </w:tcPr>
          <w:p w14:paraId="12E73E44" w14:textId="77777777" w:rsidR="00432EAA" w:rsidRPr="0020075A" w:rsidRDefault="00432EAA" w:rsidP="00ED36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14:paraId="4C4C61C9" w14:textId="77777777" w:rsidR="00432EAA" w:rsidRPr="0020075A" w:rsidRDefault="00D84CC2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84CC2" w:rsidRPr="00B41ECB" w14:paraId="6FD146EC" w14:textId="77777777" w:rsidTr="00432EAA">
        <w:sdt>
          <w:sdtPr>
            <w:rPr>
              <w:rFonts w:ascii="Times New Roman" w:hAnsi="Times New Roman" w:cs="Times New Roman"/>
              <w:sz w:val="20"/>
              <w:szCs w:val="20"/>
            </w:rPr>
            <w:id w:val="-1184590319"/>
            <w:placeholder>
              <w:docPart w:val="DefaultPlaceholder_108186857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07BB8D3E" w14:textId="77777777" w:rsidR="00D84CC2" w:rsidRPr="0020075A" w:rsidRDefault="00085298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20075A">
                  <w:rPr>
                    <w:rFonts w:ascii="Times New Roman" w:hAnsi="Times New Roman" w:cs="Times New Roman"/>
                    <w:sz w:val="20"/>
                    <w:szCs w:val="20"/>
                  </w:rPr>
                  <w:t>Ara Sınav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412627CA" w14:textId="74AFCDE4" w:rsidR="00D84CC2" w:rsidRPr="0020075A" w:rsidRDefault="008A3217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84CC2" w:rsidRPr="00B41ECB" w14:paraId="3CA434BD" w14:textId="77777777" w:rsidTr="00432EAA">
        <w:tc>
          <w:tcPr>
            <w:tcW w:w="5797" w:type="dxa"/>
            <w:vAlign w:val="center"/>
          </w:tcPr>
          <w:p w14:paraId="27AD568B" w14:textId="77777777" w:rsidR="00D84CC2" w:rsidRPr="0020075A" w:rsidRDefault="00D84CC2" w:rsidP="00D84C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14:paraId="3FDDD795" w14:textId="6D148652" w:rsidR="00D84CC2" w:rsidRPr="0020075A" w:rsidRDefault="008A3217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D84CC2" w:rsidRPr="00B41ECB" w14:paraId="284FD1B3" w14:textId="77777777" w:rsidTr="00432EAA">
        <w:tc>
          <w:tcPr>
            <w:tcW w:w="5797" w:type="dxa"/>
            <w:vAlign w:val="center"/>
          </w:tcPr>
          <w:p w14:paraId="028806B0" w14:textId="77777777" w:rsidR="00D84CC2" w:rsidRPr="0020075A" w:rsidRDefault="00D84CC2" w:rsidP="00D84CC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14:paraId="3775411D" w14:textId="77777777" w:rsidR="00D84CC2" w:rsidRPr="0020075A" w:rsidRDefault="001F342A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75A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14:paraId="192C9A8B" w14:textId="77777777" w:rsidR="001433DF" w:rsidRPr="008E66D8" w:rsidRDefault="001433DF" w:rsidP="008E66D8">
      <w:pPr>
        <w:spacing w:after="0" w:line="240" w:lineRule="auto"/>
        <w:rPr>
          <w:sz w:val="10"/>
          <w:szCs w:val="10"/>
        </w:rPr>
      </w:pPr>
    </w:p>
    <w:tbl>
      <w:tblPr>
        <w:tblW w:w="96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112"/>
        <w:gridCol w:w="997"/>
      </w:tblGrid>
      <w:tr w:rsidR="008A3217" w14:paraId="04DB25B0" w14:textId="77777777" w:rsidTr="008A3217">
        <w:trPr>
          <w:trHeight w:val="828"/>
          <w:jc w:val="center"/>
        </w:trPr>
        <w:tc>
          <w:tcPr>
            <w:tcW w:w="9661" w:type="dxa"/>
            <w:gridSpan w:val="3"/>
            <w:shd w:val="clear" w:color="auto" w:fill="FFF2CB"/>
            <w:vAlign w:val="center"/>
          </w:tcPr>
          <w:p w14:paraId="25F455F9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14:paraId="2992EEA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8A3217" w14:paraId="47D9642E" w14:textId="77777777" w:rsidTr="008A3217">
        <w:trPr>
          <w:trHeight w:val="640"/>
          <w:jc w:val="center"/>
        </w:trPr>
        <w:tc>
          <w:tcPr>
            <w:tcW w:w="552" w:type="dxa"/>
            <w:vAlign w:val="center"/>
          </w:tcPr>
          <w:p w14:paraId="6641854F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112" w:type="dxa"/>
            <w:vAlign w:val="center"/>
          </w:tcPr>
          <w:p w14:paraId="7AA426A0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6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66ABCCB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8A3217" w14:paraId="2F8C926B" w14:textId="77777777" w:rsidTr="008A3217">
        <w:trPr>
          <w:trHeight w:val="64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79E5078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625EEFE7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F2668BA" w14:textId="762DF091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A3217" w14:paraId="1AF2CD97" w14:textId="77777777" w:rsidTr="008A3217">
        <w:trPr>
          <w:trHeight w:val="541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3ED9ED9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497D523D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7C8BC7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479E9D27" w14:textId="77777777" w:rsidTr="008A3217">
        <w:trPr>
          <w:trHeight w:val="362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6FC5E1B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12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1570E461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F6080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287B8147" w14:textId="77777777" w:rsidTr="008A3217">
        <w:trPr>
          <w:trHeight w:val="35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2AFFCC3E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11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324B2FA8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6FFE4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0EB57EE3" w14:textId="77777777" w:rsidTr="008A3217">
        <w:trPr>
          <w:trHeight w:val="50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251B483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11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2ADAA57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B6C8EF6" w14:textId="2AC47774" w:rsidR="008A3217" w:rsidRDefault="0020075A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A3217" w14:paraId="7EAF1017" w14:textId="77777777" w:rsidTr="008A3217">
        <w:trPr>
          <w:trHeight w:val="496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63D1865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781B49BC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E8AFDA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1EF95FEF" w14:textId="77777777" w:rsidTr="008A3217">
        <w:trPr>
          <w:trHeight w:val="778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1D0930A7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49C3889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831864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3566A3B8" w14:textId="77777777" w:rsidTr="008A3217">
        <w:trPr>
          <w:trHeight w:val="504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FE21D5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08C00A0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00BD30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18A16D30" w14:textId="77777777" w:rsidTr="008A3217">
        <w:trPr>
          <w:trHeight w:val="368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3DA3A18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497955F8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E3EA5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68AB3B87" w14:textId="77777777" w:rsidTr="008A3217">
        <w:trPr>
          <w:trHeight w:val="36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03E687A8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3DEEFADE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41AF164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59A9879B" w14:textId="77777777" w:rsidTr="008A3217">
        <w:trPr>
          <w:trHeight w:val="1121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0C179EB6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130587B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BF082D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2D187E71" w14:textId="77777777" w:rsidTr="008A3217">
        <w:trPr>
          <w:trHeight w:val="643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7C421C5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1A5061F4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8CA89E3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7EC819D4" w14:textId="77777777" w:rsidTr="008A3217">
        <w:trPr>
          <w:trHeight w:val="727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1FB778A3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5C9BD8E9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1DD385C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217" w14:paraId="567477BA" w14:textId="77777777" w:rsidTr="008A3217">
        <w:trPr>
          <w:trHeight w:val="640"/>
          <w:jc w:val="center"/>
        </w:trPr>
        <w:tc>
          <w:tcPr>
            <w:tcW w:w="552" w:type="dxa"/>
            <w:shd w:val="clear" w:color="auto" w:fill="FFFFFF"/>
            <w:vAlign w:val="center"/>
          </w:tcPr>
          <w:p w14:paraId="5D93D63F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112" w:type="dxa"/>
            <w:shd w:val="clear" w:color="auto" w:fill="FFFFFF"/>
            <w:vAlign w:val="center"/>
          </w:tcPr>
          <w:p w14:paraId="0B8F0F06" w14:textId="77777777" w:rsidR="008A3217" w:rsidRDefault="008A3217" w:rsidP="00BD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96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A400E62" w14:textId="77777777" w:rsidR="008A3217" w:rsidRDefault="008A3217" w:rsidP="00BD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8453A6" w14:textId="77777777" w:rsidR="007610A9" w:rsidRDefault="007610A9" w:rsidP="00165EC8">
      <w:pPr>
        <w:spacing w:after="0" w:line="240" w:lineRule="auto"/>
        <w:rPr>
          <w:sz w:val="10"/>
          <w:szCs w:val="10"/>
        </w:rPr>
      </w:pPr>
    </w:p>
    <w:p w14:paraId="67ACA8F9" w14:textId="77777777" w:rsidR="008A3217" w:rsidRDefault="008A3217" w:rsidP="00165EC8">
      <w:pPr>
        <w:spacing w:after="0" w:line="240" w:lineRule="auto"/>
        <w:rPr>
          <w:sz w:val="10"/>
          <w:szCs w:val="10"/>
        </w:rPr>
      </w:pPr>
    </w:p>
    <w:p w14:paraId="65DB37B0" w14:textId="77777777" w:rsidR="008A3217" w:rsidRPr="00165EC8" w:rsidRDefault="008A3217" w:rsidP="00165EC8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B41ECB" w14:paraId="46766BD9" w14:textId="77777777" w:rsidTr="00CA0228"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1D89B1CB" w14:textId="77777777" w:rsidR="00165EC8" w:rsidRPr="00B41ECB" w:rsidRDefault="00165EC8" w:rsidP="00165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 YÜRÜTÜCÜLERİ</w:t>
            </w:r>
          </w:p>
        </w:tc>
      </w:tr>
      <w:tr w:rsidR="00CA0228" w:rsidRPr="00B41ECB" w14:paraId="0387290B" w14:textId="77777777" w:rsidTr="00CA0228">
        <w:tc>
          <w:tcPr>
            <w:tcW w:w="1403" w:type="dxa"/>
            <w:shd w:val="clear" w:color="auto" w:fill="FFF2CC" w:themeFill="accent4" w:themeFillTint="33"/>
            <w:vAlign w:val="center"/>
          </w:tcPr>
          <w:p w14:paraId="48143906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ADC892D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09874FB4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27096364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2E36B33E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228" w:rsidRPr="00B41ECB" w14:paraId="19A82FF3" w14:textId="77777777" w:rsidTr="001A4A1A">
        <w:tc>
          <w:tcPr>
            <w:tcW w:w="1403" w:type="dxa"/>
            <w:shd w:val="clear" w:color="auto" w:fill="FFF2CC" w:themeFill="accent4" w:themeFillTint="33"/>
            <w:vAlign w:val="center"/>
          </w:tcPr>
          <w:p w14:paraId="733E4477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36D56F49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351B0648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68CCCBED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13B81FC9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64442D28" w14:textId="77777777" w:rsidR="00165EC8" w:rsidRDefault="00067CC0" w:rsidP="00CA0228">
      <w:pPr>
        <w:jc w:val="right"/>
      </w:pPr>
      <w:bookmarkStart w:id="0" w:name="_GoBack"/>
      <w:bookmarkEnd w:id="0"/>
      <w:r>
        <w:rPr>
          <w:sz w:val="18"/>
        </w:rPr>
        <w:t>Tarih:</w:t>
      </w:r>
    </w:p>
    <w:sectPr w:rsidR="00165EC8" w:rsidSect="00CA0228"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DC88A" w14:textId="77777777" w:rsidR="00135FE1" w:rsidRDefault="00135FE1" w:rsidP="00B41ECB">
      <w:pPr>
        <w:spacing w:after="0" w:line="240" w:lineRule="auto"/>
      </w:pPr>
      <w:r>
        <w:separator/>
      </w:r>
    </w:p>
  </w:endnote>
  <w:endnote w:type="continuationSeparator" w:id="0">
    <w:p w14:paraId="0D3CAD90" w14:textId="77777777" w:rsidR="00135FE1" w:rsidRDefault="00135FE1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9CCB4" w14:textId="77777777" w:rsidR="00B41ECB" w:rsidRPr="009D328E" w:rsidRDefault="009D328E" w:rsidP="005E44D3">
    <w:pPr>
      <w:pStyle w:val="Altbilgi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</w:t>
    </w:r>
    <w:r w:rsidR="00B41ECB" w:rsidRPr="009D328E">
      <w:rPr>
        <w:rFonts w:ascii="Times New Roman" w:hAnsi="Times New Roman" w:cs="Times New Roman"/>
        <w:b/>
        <w:sz w:val="16"/>
        <w:szCs w:val="16"/>
      </w:rPr>
      <w:t>Öğretim Yöntemleri 1: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Anlatım, </w:t>
    </w:r>
    <w:r w:rsidR="00957E6F">
      <w:rPr>
        <w:rFonts w:ascii="Times New Roman" w:hAnsi="Times New Roman" w:cs="Times New Roman"/>
        <w:sz w:val="16"/>
        <w:szCs w:val="16"/>
      </w:rPr>
      <w:t>2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Tartışma, </w:t>
    </w:r>
    <w:r w:rsidR="00957E6F">
      <w:rPr>
        <w:rFonts w:ascii="Times New Roman" w:hAnsi="Times New Roman" w:cs="Times New Roman"/>
        <w:b/>
        <w:sz w:val="16"/>
        <w:szCs w:val="16"/>
      </w:rPr>
      <w:t>3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Deney,  </w:t>
    </w:r>
    <w:r w:rsidR="00957E6F">
      <w:rPr>
        <w:rFonts w:ascii="Times New Roman" w:hAnsi="Times New Roman" w:cs="Times New Roman"/>
        <w:b/>
        <w:sz w:val="16"/>
        <w:szCs w:val="16"/>
      </w:rPr>
      <w:t>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Benzetim,  </w:t>
    </w:r>
    <w:r w:rsidR="00957E6F">
      <w:rPr>
        <w:rFonts w:ascii="Times New Roman" w:hAnsi="Times New Roman" w:cs="Times New Roman"/>
        <w:b/>
        <w:sz w:val="16"/>
        <w:szCs w:val="16"/>
      </w:rPr>
      <w:t>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Soru</w:t>
    </w:r>
    <w:r w:rsidR="00B41ECB" w:rsidRPr="009D328E">
      <w:rPr>
        <w:rFonts w:ascii="Cambria Math" w:hAnsi="Cambria Math" w:cs="Cambria Math"/>
        <w:sz w:val="16"/>
        <w:szCs w:val="16"/>
      </w:rPr>
      <w:t>‐</w:t>
    </w:r>
    <w:r w:rsidR="00B41ECB" w:rsidRPr="009D328E">
      <w:rPr>
        <w:rFonts w:ascii="Times New Roman" w:hAnsi="Times New Roman" w:cs="Times New Roman"/>
        <w:sz w:val="16"/>
        <w:szCs w:val="16"/>
      </w:rPr>
      <w:t>Yanıt,</w:t>
    </w:r>
    <w:r w:rsidR="00B41ECB" w:rsidRPr="009D328E">
      <w:rPr>
        <w:rFonts w:ascii="Times New Roman" w:hAnsi="Times New Roman" w:cs="Times New Roman"/>
        <w:b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6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Uygulama</w:t>
    </w:r>
    <w:r w:rsidR="00957E6F">
      <w:rPr>
        <w:rFonts w:ascii="Times New Roman" w:hAnsi="Times New Roman" w:cs="Times New Roman"/>
        <w:sz w:val="16"/>
        <w:szCs w:val="16"/>
      </w:rPr>
      <w:t>,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7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:Gözlem, </w:t>
    </w:r>
    <w:r w:rsidR="00957E6F">
      <w:rPr>
        <w:rFonts w:ascii="Times New Roman" w:hAnsi="Times New Roman" w:cs="Times New Roman"/>
        <w:b/>
        <w:sz w:val="16"/>
        <w:szCs w:val="16"/>
      </w:rPr>
      <w:t>8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:Örnek Olay İncelemesi, </w:t>
    </w:r>
    <w:r w:rsidR="00957E6F">
      <w:rPr>
        <w:rFonts w:ascii="Times New Roman" w:hAnsi="Times New Roman" w:cs="Times New Roman"/>
        <w:b/>
        <w:sz w:val="16"/>
        <w:szCs w:val="16"/>
      </w:rPr>
      <w:t>9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>Teknik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Gezi, </w:t>
    </w:r>
    <w:r w:rsidR="00957E6F">
      <w:rPr>
        <w:rFonts w:ascii="Times New Roman" w:hAnsi="Times New Roman" w:cs="Times New Roman"/>
        <w:b/>
        <w:sz w:val="16"/>
        <w:szCs w:val="16"/>
      </w:rPr>
      <w:t>10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 xml:space="preserve">Sorun/Problem 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Çözme, </w:t>
    </w:r>
    <w:r w:rsidR="00957E6F">
      <w:rPr>
        <w:rFonts w:ascii="Times New Roman" w:hAnsi="Times New Roman" w:cs="Times New Roman"/>
        <w:b/>
        <w:sz w:val="16"/>
        <w:szCs w:val="16"/>
      </w:rPr>
      <w:t>11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Bireysel Çalışma, </w:t>
    </w:r>
    <w:r w:rsidR="00957E6F">
      <w:rPr>
        <w:rFonts w:ascii="Times New Roman" w:hAnsi="Times New Roman" w:cs="Times New Roman"/>
        <w:b/>
        <w:sz w:val="16"/>
        <w:szCs w:val="16"/>
      </w:rPr>
      <w:t>12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:Takım/Grup Çalışması, </w:t>
    </w:r>
    <w:r w:rsidR="00957E6F">
      <w:rPr>
        <w:rFonts w:ascii="Times New Roman" w:hAnsi="Times New Roman" w:cs="Times New Roman"/>
        <w:b/>
        <w:sz w:val="16"/>
        <w:szCs w:val="16"/>
      </w:rPr>
      <w:t>13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:Beyin Fırtınası, </w:t>
    </w:r>
    <w:r w:rsidR="00957E6F">
      <w:rPr>
        <w:rFonts w:ascii="Times New Roman" w:hAnsi="Times New Roman" w:cs="Times New Roman"/>
        <w:b/>
        <w:sz w:val="16"/>
        <w:szCs w:val="16"/>
      </w:rPr>
      <w:t>14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Proje Tasarımı / Yönetimi, </w:t>
    </w:r>
    <w:r w:rsidR="00957E6F">
      <w:rPr>
        <w:rFonts w:ascii="Times New Roman" w:hAnsi="Times New Roman" w:cs="Times New Roman"/>
        <w:b/>
        <w:sz w:val="16"/>
        <w:szCs w:val="16"/>
      </w:rPr>
      <w:t>15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Rapor Hazırlama ve/veya Sunma </w:t>
    </w:r>
  </w:p>
  <w:p w14:paraId="2C8EE305" w14:textId="77777777" w:rsidR="00B41ECB" w:rsidRDefault="009D328E" w:rsidP="00D17437">
    <w:pPr>
      <w:shd w:val="clear" w:color="auto" w:fill="FFFFFF"/>
      <w:spacing w:after="0" w:line="240" w:lineRule="auto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**</w:t>
    </w:r>
    <w:r w:rsidR="00B41ECB" w:rsidRPr="009D328E">
      <w:rPr>
        <w:rFonts w:ascii="Times New Roman" w:hAnsi="Times New Roman" w:cs="Times New Roman"/>
        <w:b/>
        <w:sz w:val="16"/>
        <w:szCs w:val="16"/>
      </w:rPr>
      <w:t>Ölçme Yöntemleri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890AE3" w:rsidRPr="00890AE3">
      <w:rPr>
        <w:rFonts w:ascii="Times New Roman" w:hAnsi="Times New Roman" w:cs="Times New Roman"/>
        <w:b/>
        <w:sz w:val="16"/>
        <w:szCs w:val="16"/>
      </w:rPr>
      <w:t>A: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B: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Kısa 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C:</w:t>
    </w:r>
    <w:r w:rsidR="00D17437" w:rsidRPr="00D17437">
      <w:rPr>
        <w:rFonts w:ascii="Times New Roman" w:hAnsi="Times New Roman" w:cs="Times New Roman"/>
        <w:sz w:val="16"/>
        <w:szCs w:val="16"/>
      </w:rPr>
      <w:t>Sözlü Sınav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D: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Ödev, </w:t>
    </w:r>
    <w:r w:rsidR="00890AE3" w:rsidRPr="00890AE3">
      <w:rPr>
        <w:rFonts w:ascii="Times New Roman" w:hAnsi="Times New Roman" w:cs="Times New Roman"/>
        <w:b/>
        <w:sz w:val="16"/>
        <w:szCs w:val="16"/>
      </w:rPr>
      <w:t>E: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Rapor, </w:t>
    </w:r>
    <w:r w:rsidR="00890AE3" w:rsidRPr="00890AE3">
      <w:rPr>
        <w:rFonts w:ascii="Times New Roman" w:hAnsi="Times New Roman" w:cs="Times New Roman"/>
        <w:b/>
        <w:sz w:val="16"/>
        <w:szCs w:val="16"/>
      </w:rPr>
      <w:t>F:</w:t>
    </w:r>
    <w:r w:rsidR="00EC2E7C">
      <w:rPr>
        <w:rFonts w:ascii="Times New Roman" w:hAnsi="Times New Roman" w:cs="Times New Roman"/>
        <w:sz w:val="16"/>
        <w:szCs w:val="16"/>
      </w:rPr>
      <w:t>Makale İnceleme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G: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Sunum, </w:t>
    </w:r>
    <w:r w:rsidR="00890AE3" w:rsidRPr="00890AE3">
      <w:rPr>
        <w:rFonts w:ascii="Times New Roman" w:hAnsi="Times New Roman" w:cs="Times New Roman"/>
        <w:b/>
        <w:sz w:val="16"/>
        <w:szCs w:val="16"/>
      </w:rPr>
      <w:t>I:</w:t>
    </w:r>
    <w:r w:rsidR="00EC2E7C">
      <w:rPr>
        <w:rFonts w:ascii="Times New Roman" w:hAnsi="Times New Roman" w:cs="Times New Roman"/>
        <w:sz w:val="16"/>
        <w:szCs w:val="16"/>
      </w:rPr>
      <w:t>Deney Yapma Beceris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i, </w:t>
    </w:r>
    <w:r w:rsidR="00890AE3" w:rsidRPr="00890AE3">
      <w:rPr>
        <w:rFonts w:ascii="Times New Roman" w:hAnsi="Times New Roman" w:cs="Times New Roman"/>
        <w:b/>
        <w:sz w:val="16"/>
        <w:szCs w:val="16"/>
      </w:rPr>
      <w:t>J: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Proje İzleme, </w:t>
    </w:r>
    <w:r w:rsidR="00C74B4A">
      <w:rPr>
        <w:rFonts w:ascii="Times New Roman" w:hAnsi="Times New Roman" w:cs="Times New Roman"/>
        <w:b/>
        <w:sz w:val="16"/>
        <w:szCs w:val="16"/>
      </w:rPr>
      <w:t>K</w:t>
    </w:r>
    <w:r w:rsidR="00890AE3" w:rsidRPr="00890AE3">
      <w:rPr>
        <w:rFonts w:ascii="Times New Roman" w:hAnsi="Times New Roman" w:cs="Times New Roman"/>
        <w:sz w:val="16"/>
        <w:szCs w:val="16"/>
      </w:rPr>
      <w:t>:Devam</w:t>
    </w:r>
    <w:r w:rsidR="00890AE3">
      <w:rPr>
        <w:rFonts w:ascii="Times New Roman" w:hAnsi="Times New Roman" w:cs="Times New Roman"/>
        <w:sz w:val="16"/>
        <w:szCs w:val="16"/>
      </w:rPr>
      <w:t>;</w:t>
    </w:r>
    <w:r w:rsidR="00D17437" w:rsidRPr="00D17437">
      <w:rPr>
        <w:rFonts w:ascii="Times New Roman" w:hAnsi="Times New Roman" w:cs="Times New Roman"/>
        <w:sz w:val="16"/>
        <w:szCs w:val="16"/>
      </w:rPr>
      <w:t xml:space="preserve"> </w:t>
    </w:r>
    <w:r w:rsidR="00C74B4A">
      <w:rPr>
        <w:rFonts w:ascii="Times New Roman" w:hAnsi="Times New Roman" w:cs="Times New Roman"/>
        <w:b/>
        <w:sz w:val="16"/>
        <w:szCs w:val="16"/>
      </w:rPr>
      <w:t>L</w:t>
    </w:r>
    <w:r w:rsidR="00D17437">
      <w:rPr>
        <w:rFonts w:ascii="Times New Roman" w:hAnsi="Times New Roman" w:cs="Times New Roman"/>
        <w:sz w:val="16"/>
        <w:szCs w:val="16"/>
      </w:rPr>
      <w:t>:</w:t>
    </w:r>
    <w:r w:rsidR="00EC2E7C">
      <w:rPr>
        <w:rFonts w:ascii="Times New Roman" w:hAnsi="Times New Roman" w:cs="Times New Roman"/>
        <w:sz w:val="16"/>
        <w:szCs w:val="16"/>
      </w:rPr>
      <w:t>Juri</w:t>
    </w:r>
    <w:r w:rsidR="00D17437" w:rsidRPr="00890AE3">
      <w:rPr>
        <w:rFonts w:ascii="Times New Roman" w:hAnsi="Times New Roman" w:cs="Times New Roman"/>
        <w:sz w:val="16"/>
        <w:szCs w:val="16"/>
      </w:rPr>
      <w:t xml:space="preserve"> Sınavı</w:t>
    </w:r>
  </w:p>
  <w:p w14:paraId="00A7F131" w14:textId="2441D9A1" w:rsidR="00165EC8" w:rsidRPr="00CA0228" w:rsidRDefault="00CA0228" w:rsidP="00165EC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>ESOGÜ</w:t>
    </w:r>
    <w:r w:rsidR="008A3217">
      <w:rPr>
        <w:sz w:val="20"/>
        <w:szCs w:val="20"/>
      </w:rPr>
      <w:t xml:space="preserve"> PSİKOLOJİ</w:t>
    </w:r>
    <w:r w:rsidRPr="00CA0228">
      <w:rPr>
        <w:sz w:val="20"/>
        <w:szCs w:val="20"/>
      </w:rPr>
      <w:t xml:space="preserve"> BÖLÜMÜ</w:t>
    </w:r>
    <w:r w:rsidR="00F205CB">
      <w:rPr>
        <w:sz w:val="20"/>
        <w:szCs w:val="20"/>
      </w:rPr>
      <w:t xml:space="preserve"> ©</w:t>
    </w:r>
    <w:r w:rsidRPr="00CA0228">
      <w:rPr>
        <w:sz w:val="20"/>
        <w:szCs w:val="20"/>
      </w:rPr>
      <w:t xml:space="preserve"> 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7EEB4" w14:textId="3D29B50A" w:rsidR="00165EC8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 w:rsidR="0020075A"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 w:rsidR="00F205CB">
      <w:rPr>
        <w:sz w:val="20"/>
        <w:szCs w:val="20"/>
      </w:rPr>
      <w:t>©</w:t>
    </w:r>
    <w:r w:rsidR="001A110D">
      <w:rPr>
        <w:sz w:val="20"/>
        <w:szCs w:val="20"/>
      </w:rPr>
      <w:t xml:space="preserve"> </w:t>
    </w:r>
    <w:r w:rsidRPr="00CA0228">
      <w:rPr>
        <w:sz w:val="20"/>
        <w:szCs w:val="20"/>
      </w:rPr>
      <w:t>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DB76C" w14:textId="77777777" w:rsidR="00BD6EC0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KİMYA MÜHENDİSLİĞİ BÖLÜMÜ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5FE0E" w14:textId="77777777" w:rsidR="00135FE1" w:rsidRDefault="00135FE1" w:rsidP="00B41ECB">
      <w:pPr>
        <w:spacing w:after="0" w:line="240" w:lineRule="auto"/>
      </w:pPr>
      <w:r>
        <w:separator/>
      </w:r>
    </w:p>
  </w:footnote>
  <w:footnote w:type="continuationSeparator" w:id="0">
    <w:p w14:paraId="1628B3D0" w14:textId="77777777" w:rsidR="00135FE1" w:rsidRDefault="00135FE1" w:rsidP="00B4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3F518" w14:textId="77777777" w:rsidR="00B54737" w:rsidRDefault="00B5473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DD6CD" w14:textId="77777777" w:rsidR="00B54737" w:rsidRDefault="00B5473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A8ACE" w14:textId="77777777" w:rsidR="00B54737" w:rsidRDefault="00B547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17"/>
    <w:rsid w:val="00005C86"/>
    <w:rsid w:val="00033AEA"/>
    <w:rsid w:val="000537C8"/>
    <w:rsid w:val="00067CC0"/>
    <w:rsid w:val="00085298"/>
    <w:rsid w:val="000869CE"/>
    <w:rsid w:val="000A6D7A"/>
    <w:rsid w:val="000C5B5D"/>
    <w:rsid w:val="000E2808"/>
    <w:rsid w:val="00106957"/>
    <w:rsid w:val="00115500"/>
    <w:rsid w:val="00124B45"/>
    <w:rsid w:val="00125961"/>
    <w:rsid w:val="00135FE1"/>
    <w:rsid w:val="00137927"/>
    <w:rsid w:val="001433DF"/>
    <w:rsid w:val="001620F8"/>
    <w:rsid w:val="001640FA"/>
    <w:rsid w:val="00165EC8"/>
    <w:rsid w:val="001701C3"/>
    <w:rsid w:val="001831D8"/>
    <w:rsid w:val="001A110D"/>
    <w:rsid w:val="001A4A1A"/>
    <w:rsid w:val="001C1EB9"/>
    <w:rsid w:val="001E6EE4"/>
    <w:rsid w:val="001F342A"/>
    <w:rsid w:val="0020075A"/>
    <w:rsid w:val="0020506C"/>
    <w:rsid w:val="00214909"/>
    <w:rsid w:val="00231BE0"/>
    <w:rsid w:val="002726EE"/>
    <w:rsid w:val="00285FA2"/>
    <w:rsid w:val="002C2A55"/>
    <w:rsid w:val="002C3897"/>
    <w:rsid w:val="002E1A0B"/>
    <w:rsid w:val="00340AD4"/>
    <w:rsid w:val="003B1131"/>
    <w:rsid w:val="003C3D6F"/>
    <w:rsid w:val="003E0233"/>
    <w:rsid w:val="003E403F"/>
    <w:rsid w:val="003F6C6D"/>
    <w:rsid w:val="00422B3B"/>
    <w:rsid w:val="00432EAA"/>
    <w:rsid w:val="004345A9"/>
    <w:rsid w:val="00445E92"/>
    <w:rsid w:val="004470D9"/>
    <w:rsid w:val="00477B35"/>
    <w:rsid w:val="0048351D"/>
    <w:rsid w:val="004A74FF"/>
    <w:rsid w:val="004C75D6"/>
    <w:rsid w:val="004D0BCB"/>
    <w:rsid w:val="004E6560"/>
    <w:rsid w:val="004F3940"/>
    <w:rsid w:val="005029A8"/>
    <w:rsid w:val="00524D3C"/>
    <w:rsid w:val="00526E32"/>
    <w:rsid w:val="00535CE8"/>
    <w:rsid w:val="0059689A"/>
    <w:rsid w:val="005A4903"/>
    <w:rsid w:val="005C4783"/>
    <w:rsid w:val="005C670B"/>
    <w:rsid w:val="005D197E"/>
    <w:rsid w:val="005E44D3"/>
    <w:rsid w:val="005F18AF"/>
    <w:rsid w:val="00601B0B"/>
    <w:rsid w:val="00603CC1"/>
    <w:rsid w:val="00651F63"/>
    <w:rsid w:val="00672408"/>
    <w:rsid w:val="00675C68"/>
    <w:rsid w:val="00690606"/>
    <w:rsid w:val="00695AEA"/>
    <w:rsid w:val="006A0A1C"/>
    <w:rsid w:val="006A66E9"/>
    <w:rsid w:val="006B7277"/>
    <w:rsid w:val="006C66B2"/>
    <w:rsid w:val="006E26AB"/>
    <w:rsid w:val="007250D7"/>
    <w:rsid w:val="00731963"/>
    <w:rsid w:val="00736985"/>
    <w:rsid w:val="00737266"/>
    <w:rsid w:val="00740F63"/>
    <w:rsid w:val="0075594A"/>
    <w:rsid w:val="007610A9"/>
    <w:rsid w:val="00763523"/>
    <w:rsid w:val="007B0A5B"/>
    <w:rsid w:val="007B6038"/>
    <w:rsid w:val="007E77B9"/>
    <w:rsid w:val="007F3339"/>
    <w:rsid w:val="008516E9"/>
    <w:rsid w:val="00885C84"/>
    <w:rsid w:val="00885FDD"/>
    <w:rsid w:val="00890AE3"/>
    <w:rsid w:val="008A0658"/>
    <w:rsid w:val="008A3217"/>
    <w:rsid w:val="008A5CD9"/>
    <w:rsid w:val="008D62F7"/>
    <w:rsid w:val="008E0B88"/>
    <w:rsid w:val="008E4338"/>
    <w:rsid w:val="008E66D8"/>
    <w:rsid w:val="008E6C18"/>
    <w:rsid w:val="0090575B"/>
    <w:rsid w:val="00924B72"/>
    <w:rsid w:val="009276CE"/>
    <w:rsid w:val="009439CB"/>
    <w:rsid w:val="00957E6F"/>
    <w:rsid w:val="009737F6"/>
    <w:rsid w:val="0097546B"/>
    <w:rsid w:val="00980910"/>
    <w:rsid w:val="00981298"/>
    <w:rsid w:val="00990E21"/>
    <w:rsid w:val="009B450F"/>
    <w:rsid w:val="009B7E8A"/>
    <w:rsid w:val="009C149D"/>
    <w:rsid w:val="009D280C"/>
    <w:rsid w:val="009D328E"/>
    <w:rsid w:val="009D5EA7"/>
    <w:rsid w:val="009E5CEA"/>
    <w:rsid w:val="009F24E4"/>
    <w:rsid w:val="00A01A7E"/>
    <w:rsid w:val="00A365F2"/>
    <w:rsid w:val="00A46CD8"/>
    <w:rsid w:val="00A47FF2"/>
    <w:rsid w:val="00A81298"/>
    <w:rsid w:val="00A86A0F"/>
    <w:rsid w:val="00AA1F09"/>
    <w:rsid w:val="00AC6782"/>
    <w:rsid w:val="00AD0757"/>
    <w:rsid w:val="00AD1370"/>
    <w:rsid w:val="00AD706A"/>
    <w:rsid w:val="00AE0929"/>
    <w:rsid w:val="00B06B88"/>
    <w:rsid w:val="00B20D00"/>
    <w:rsid w:val="00B20D02"/>
    <w:rsid w:val="00B256E4"/>
    <w:rsid w:val="00B4077C"/>
    <w:rsid w:val="00B41ECB"/>
    <w:rsid w:val="00B54737"/>
    <w:rsid w:val="00B6240E"/>
    <w:rsid w:val="00B802FF"/>
    <w:rsid w:val="00B863A3"/>
    <w:rsid w:val="00B902F7"/>
    <w:rsid w:val="00BA44D3"/>
    <w:rsid w:val="00BA47A8"/>
    <w:rsid w:val="00BB6634"/>
    <w:rsid w:val="00BD6EC0"/>
    <w:rsid w:val="00BF218E"/>
    <w:rsid w:val="00C2415C"/>
    <w:rsid w:val="00C31A04"/>
    <w:rsid w:val="00C3420A"/>
    <w:rsid w:val="00C74B4A"/>
    <w:rsid w:val="00C778C8"/>
    <w:rsid w:val="00C85F81"/>
    <w:rsid w:val="00CA0228"/>
    <w:rsid w:val="00D17437"/>
    <w:rsid w:val="00D84CC2"/>
    <w:rsid w:val="00D96945"/>
    <w:rsid w:val="00DA55CC"/>
    <w:rsid w:val="00DC01E1"/>
    <w:rsid w:val="00DC5CE1"/>
    <w:rsid w:val="00DD0461"/>
    <w:rsid w:val="00DE0548"/>
    <w:rsid w:val="00E37C39"/>
    <w:rsid w:val="00E44F6C"/>
    <w:rsid w:val="00E46063"/>
    <w:rsid w:val="00E617B4"/>
    <w:rsid w:val="00E76862"/>
    <w:rsid w:val="00E90026"/>
    <w:rsid w:val="00E96B54"/>
    <w:rsid w:val="00EB1E9F"/>
    <w:rsid w:val="00EC2E7C"/>
    <w:rsid w:val="00EC5DE1"/>
    <w:rsid w:val="00F17FDA"/>
    <w:rsid w:val="00F205CB"/>
    <w:rsid w:val="00F32424"/>
    <w:rsid w:val="00F533CC"/>
    <w:rsid w:val="00F55DB9"/>
    <w:rsid w:val="00F85702"/>
    <w:rsid w:val="00FA3A17"/>
    <w:rsid w:val="00FB1995"/>
    <w:rsid w:val="00FB252A"/>
    <w:rsid w:val="00FC074C"/>
    <w:rsid w:val="00FC33E7"/>
    <w:rsid w:val="00FC4367"/>
    <w:rsid w:val="00FC63E9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ACC97"/>
  <w15:docId w15:val="{F6B10B5B-43F3-407A-9CD3-066DDDD7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3E7"/>
  </w:style>
  <w:style w:type="paragraph" w:styleId="Balk1">
    <w:name w:val="heading 1"/>
    <w:basedOn w:val="Normal"/>
    <w:next w:val="Normal"/>
    <w:link w:val="Balk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E403F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C2A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2A5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2A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2A55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1ECB"/>
  </w:style>
  <w:style w:type="paragraph" w:styleId="Altbilgi">
    <w:name w:val="footer"/>
    <w:basedOn w:val="Normal"/>
    <w:link w:val="Al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0728"/>
    <w:rsid w:val="001C1039"/>
    <w:rsid w:val="00283C6A"/>
    <w:rsid w:val="00376520"/>
    <w:rsid w:val="003C1C26"/>
    <w:rsid w:val="00423541"/>
    <w:rsid w:val="004C75D6"/>
    <w:rsid w:val="005359EC"/>
    <w:rsid w:val="00606B8F"/>
    <w:rsid w:val="0072143C"/>
    <w:rsid w:val="00751E29"/>
    <w:rsid w:val="008733BB"/>
    <w:rsid w:val="008E7F1C"/>
    <w:rsid w:val="00923566"/>
    <w:rsid w:val="0092400D"/>
    <w:rsid w:val="009404B4"/>
    <w:rsid w:val="009C1DE1"/>
    <w:rsid w:val="00A46CD8"/>
    <w:rsid w:val="00A47736"/>
    <w:rsid w:val="00B10342"/>
    <w:rsid w:val="00B20728"/>
    <w:rsid w:val="00B642EF"/>
    <w:rsid w:val="00B837AD"/>
    <w:rsid w:val="00B9149E"/>
    <w:rsid w:val="00C53F66"/>
    <w:rsid w:val="00C76665"/>
    <w:rsid w:val="00CB5D80"/>
    <w:rsid w:val="00CD1106"/>
    <w:rsid w:val="00D33CCA"/>
    <w:rsid w:val="00D75FFD"/>
    <w:rsid w:val="00D9270D"/>
    <w:rsid w:val="00D96945"/>
    <w:rsid w:val="00DA4248"/>
    <w:rsid w:val="00DA4E8E"/>
    <w:rsid w:val="00DB214C"/>
    <w:rsid w:val="00E72850"/>
    <w:rsid w:val="00F11511"/>
    <w:rsid w:val="00F5704E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C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23566"/>
    <w:rPr>
      <w:color w:val="808080"/>
    </w:rPr>
  </w:style>
  <w:style w:type="paragraph" w:customStyle="1" w:styleId="737632355D464F46A7EBA3248CCDA405">
    <w:name w:val="737632355D464F46A7EBA3248CCDA405"/>
    <w:rsid w:val="00923566"/>
  </w:style>
  <w:style w:type="paragraph" w:customStyle="1" w:styleId="29BE36560F4340F2A13E8C0DE7DF1F0F">
    <w:name w:val="29BE36560F4340F2A13E8C0DE7DF1F0F"/>
    <w:rsid w:val="00923566"/>
  </w:style>
  <w:style w:type="paragraph" w:customStyle="1" w:styleId="F9DD9DF850274C578D0C22ED286FFFDC">
    <w:name w:val="F9DD9DF850274C578D0C22ED286FFFDC"/>
    <w:rsid w:val="00923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481AA-025F-4542-8A76-5808493E2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Sinirbilime Giriş - Ders Bilgi Formu</vt:lpstr>
    </vt:vector>
  </TitlesOfParts>
  <Company>SilentAll Team</Company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Sinirbilime Giriş - Ders Bilgi Formu</dc:title>
  <dc:subject>2022-2023 müfredatı, 7. yarıyıl güz seçmeli yeni ders önerisi</dc:subject>
  <dc:creator>murat dgr</dc:creator>
  <cp:lastModifiedBy>Kerim SELVİ</cp:lastModifiedBy>
  <cp:revision>2</cp:revision>
  <cp:lastPrinted>2016-05-30T07:08:00Z</cp:lastPrinted>
  <dcterms:created xsi:type="dcterms:W3CDTF">2026-10-30T08:04:00Z</dcterms:created>
  <dcterms:modified xsi:type="dcterms:W3CDTF">2026-10-30T08:04:00Z</dcterms:modified>
</cp:coreProperties>
</file>