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9D6" w:rsidRDefault="005A743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F19D6" w:rsidRDefault="007F19D6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7F19D6" w:rsidRDefault="005A7438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7F19D6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7F19D6">
        <w:trPr>
          <w:trHeight w:val="397"/>
        </w:trPr>
        <w:tc>
          <w:tcPr>
            <w:tcW w:w="6506" w:type="dxa"/>
            <w:vAlign w:val="center"/>
          </w:tcPr>
          <w:p w:rsidR="007F19D6" w:rsidRDefault="001261A5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Stres Yönetimi</w:t>
            </w:r>
          </w:p>
        </w:tc>
        <w:tc>
          <w:tcPr>
            <w:tcW w:w="3118" w:type="dxa"/>
            <w:vAlign w:val="center"/>
          </w:tcPr>
          <w:p w:rsidR="007F19D6" w:rsidRDefault="001261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261A5">
              <w:rPr>
                <w:rFonts w:ascii="Times New Roman" w:eastAsia="Times New Roman" w:hAnsi="Times New Roman" w:cs="Times New Roman"/>
                <w:sz w:val="20"/>
                <w:szCs w:val="20"/>
              </w:rPr>
              <w:t>832115028</w:t>
            </w:r>
            <w:proofErr w:type="gramEnd"/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7F19D6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7F19D6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7F19D6" w:rsidRDefault="007F1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7F19D6" w:rsidRDefault="007F1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19D6">
        <w:trPr>
          <w:trHeight w:val="397"/>
        </w:trPr>
        <w:tc>
          <w:tcPr>
            <w:tcW w:w="1928" w:type="dxa"/>
            <w:vAlign w:val="center"/>
          </w:tcPr>
          <w:p w:rsidR="007F19D6" w:rsidRDefault="00BB22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5A7438">
              <w:rPr>
                <w:rFonts w:ascii="Times New Roman" w:eastAsia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4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F19D6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7F19D6">
        <w:tc>
          <w:tcPr>
            <w:tcW w:w="192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7F19D6">
        <w:trPr>
          <w:trHeight w:val="397"/>
        </w:trPr>
        <w:tc>
          <w:tcPr>
            <w:tcW w:w="1928" w:type="dxa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7F19D6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7F19D6">
        <w:trPr>
          <w:trHeight w:val="397"/>
        </w:trPr>
        <w:tc>
          <w:tcPr>
            <w:tcW w:w="3208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Seçmeli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7F19D6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7F19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1261A5">
        <w:trPr>
          <w:trHeight w:val="511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1261A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1A5"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amacı, öğrencilerin stresin tanımını, çeşitli teorik açıklamalarını, stresin insan üzerindeki etkilerini ve stres ile baş etme yöntemlerini anlamasını sağlamaktır.</w:t>
            </w:r>
          </w:p>
        </w:tc>
      </w:tr>
      <w:tr w:rsidR="007F19D6" w:rsidTr="001261A5">
        <w:trPr>
          <w:trHeight w:val="419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1261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61A5">
              <w:rPr>
                <w:rFonts w:ascii="Times New Roman" w:eastAsia="Times New Roman" w:hAnsi="Times New Roman" w:cs="Times New Roman"/>
                <w:sz w:val="20"/>
                <w:szCs w:val="20"/>
              </w:rPr>
              <w:t>Bu ders, stresin tanımı, yapısı, türleri, sağlık üzerindeki etkilerini; başa çıkmanın tanımı, sağlık üzerindeki etkilerini ve stres ile başa çıkma teorilerini içermektedir.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7F19D6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1261A5" w:rsidP="001261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sonunda öğrenciler s</w:t>
            </w:r>
            <w:r w:rsidRPr="001261A5">
              <w:rPr>
                <w:rFonts w:ascii="Times New Roman" w:eastAsia="Times New Roman" w:hAnsi="Times New Roman" w:cs="Times New Roman"/>
                <w:sz w:val="20"/>
                <w:szCs w:val="20"/>
              </w:rPr>
              <w:t>tresin tanımını, türlerini, temel kuramsal açıklamalarını ve insan sağlığı üzerindeki etkilerini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5A7438" w:rsidP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362E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1261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sonunda öğrenciler s</w:t>
            </w:r>
            <w:r w:rsidRPr="001261A5">
              <w:rPr>
                <w:rFonts w:ascii="Times New Roman" w:eastAsia="Times New Roman" w:hAnsi="Times New Roman" w:cs="Times New Roman"/>
                <w:sz w:val="20"/>
                <w:szCs w:val="20"/>
              </w:rPr>
              <w:t>tresle başa çıkmada kullanılan temel bedensel ve zihinsel yöntemleri ve bu yöntemlerin amaçlarını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5A7438" w:rsidP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, 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362E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1261A5" w:rsidP="001261A5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sonunda öğrenciler s</w:t>
            </w:r>
            <w:r w:rsidRPr="001261A5">
              <w:rPr>
                <w:rFonts w:ascii="Times New Roman" w:eastAsia="Times New Roman" w:hAnsi="Times New Roman" w:cs="Times New Roman"/>
                <w:sz w:val="20"/>
                <w:szCs w:val="20"/>
              </w:rPr>
              <w:t>tres yönetimine ilişkin bilgi ve becerilerini günlük yaşamda kullanır ve stresle başa çıkma yöntemlerini temel düzeyde uygular.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0C0E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1, 2, 5, </w:t>
            </w:r>
            <w:r w:rsidR="000B3C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362E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7F19D6" w:rsidRDefault="005A743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7F19D6" w:rsidRDefault="005A743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7F19D6" w:rsidRDefault="007F19D6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7F19D6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1008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Greenberg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J. S. (2011).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Comprehensive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stress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management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Boston: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McGraw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Hill</w:t>
            </w:r>
            <w:proofErr w:type="spellEnd"/>
          </w:p>
        </w:tc>
      </w:tr>
      <w:tr w:rsidR="007F19D6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1008B7" w:rsidRDefault="001008B7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Blonna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R. (2007).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Coping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with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stress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in a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changing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world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(4. baskı). Boston: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McGraw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Hill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1008B7" w:rsidRDefault="001008B7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Rowshan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A. (2011). </w:t>
            </w:r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Stres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y</w:t>
            </w:r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önetimi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Sistem Yayıncılık, İstanbul.</w:t>
            </w:r>
            <w:proofErr w:type="gramEnd"/>
          </w:p>
          <w:p w:rsidR="007F19D6" w:rsidRDefault="001008B7" w:rsidP="001008B7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Baltaş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A. </w:t>
            </w:r>
            <w:proofErr w:type="spellStart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Baltaş</w:t>
            </w:r>
            <w:proofErr w:type="spellEnd"/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Z. (1998). </w:t>
            </w:r>
            <w:r w:rsidRPr="001008B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Stres ve başa çıkma yolları</w:t>
            </w:r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 </w:t>
            </w:r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bas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</w:t>
            </w:r>
            <w:r w:rsidRPr="001008B7">
              <w:rPr>
                <w:rFonts w:ascii="Times New Roman" w:eastAsia="Times New Roman" w:hAnsi="Times New Roman" w:cs="Times New Roman"/>
                <w:sz w:val="20"/>
                <w:szCs w:val="20"/>
              </w:rPr>
              <w:t>). İstanbul: Remzi Kitabevi</w:t>
            </w:r>
          </w:p>
        </w:tc>
      </w:tr>
      <w:tr w:rsidR="007F19D6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7F19D6" w:rsidRDefault="007F19D6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1008B7" w:rsidRDefault="001008B7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7F19D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Haftalık Planı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Ders tanıtımı, stresin tanımı ve ilişkili olduğu kavramlar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Stresin yapısı ve belirtileri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Stres türleri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Stresin bedensel, psikolojik ve davranışsal sonuçları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Başa çıkmanın tanımı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Başa çıkmanın bedensel, psikolojik ve davranışsal sonuçlar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Mülakat teknikleri</w:t>
            </w:r>
          </w:p>
        </w:tc>
      </w:tr>
      <w:tr w:rsidR="007F19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7F19D6" w:rsidRDefault="005A743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Stres ve başa çıkma teorileri I</w:t>
            </w:r>
          </w:p>
        </w:tc>
      </w:tr>
      <w:tr w:rsidR="009E0BA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Stres ve başa çıkma teorileri 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E0BA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Stresle başa çıkma uygulamaları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Stres ve başa çıkma konusundaki araştırmalar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Zaman yönetimi ve stres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Stres ve yaşam tarzımız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0C0EB4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EB4">
              <w:rPr>
                <w:rFonts w:ascii="Times New Roman" w:eastAsia="Times New Roman" w:hAnsi="Times New Roman" w:cs="Times New Roman"/>
                <w:sz w:val="20"/>
                <w:szCs w:val="20"/>
              </w:rPr>
              <w:t>Mesleki stres ve ailede stres</w:t>
            </w:r>
          </w:p>
        </w:tc>
      </w:tr>
      <w:tr w:rsidR="007F19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7F19D6" w:rsidRDefault="005A743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7F19D6" w:rsidRDefault="007F19D6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7F19D6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0A4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7F19D6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</w:tr>
      <w:tr w:rsidR="007F19D6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5.00</w:t>
            </w:r>
          </w:p>
        </w:tc>
      </w:tr>
      <w:tr w:rsidR="007F19D6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E310A4" w:rsidRDefault="00E310A4"/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7F19D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tab/>
            </w:r>
            <w:r w:rsidR="005A74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9E0BA0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</w:t>
            </w:r>
            <w:r w:rsidR="005A7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Sınav</w:t>
            </w:r>
          </w:p>
        </w:tc>
        <w:tc>
          <w:tcPr>
            <w:tcW w:w="3827" w:type="dxa"/>
            <w:vAlign w:val="center"/>
          </w:tcPr>
          <w:p w:rsidR="007F19D6" w:rsidRDefault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7F19D6" w:rsidRDefault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7F19D6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7F19D6">
        <w:trPr>
          <w:trHeight w:val="633"/>
          <w:jc w:val="center"/>
        </w:trPr>
        <w:tc>
          <w:tcPr>
            <w:tcW w:w="538" w:type="dxa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7F19D6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F19D6" w:rsidTr="00E310A4">
        <w:trPr>
          <w:trHeight w:val="534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5A1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F19D6" w:rsidTr="00E310A4">
        <w:trPr>
          <w:trHeight w:val="49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49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769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49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64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11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63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71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7F19D6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7F19D6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7F19D6" w:rsidRDefault="005A7438">
      <w:pPr>
        <w:jc w:val="right"/>
      </w:pPr>
      <w:proofErr w:type="gramStart"/>
      <w:r>
        <w:t>6/06/2024</w:t>
      </w:r>
      <w:proofErr w:type="gramEnd"/>
    </w:p>
    <w:sectPr w:rsidR="007F19D6">
      <w:footerReference w:type="default" r:id="rId8"/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6DE" w:rsidRDefault="000D06DE">
      <w:pPr>
        <w:spacing w:after="0" w:line="240" w:lineRule="auto"/>
      </w:pPr>
      <w:r>
        <w:separator/>
      </w:r>
    </w:p>
  </w:endnote>
  <w:endnote w:type="continuationSeparator" w:id="0">
    <w:p w:rsidR="000D06DE" w:rsidRDefault="000D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4189B9C3-A1F3-4C6E-B311-52B32D133CA9}"/>
    <w:embedBold r:id="rId2" w:fontKey="{BA237208-FCD3-4EF5-B643-D405A37287B2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4BDE34E3-4CFE-48A0-8FCB-0A80F8ACCCD2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9281E51A-35A6-475D-A4BE-13C73AF3DB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D6" w:rsidRDefault="007F19D6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6DE" w:rsidRDefault="000D06DE">
      <w:pPr>
        <w:spacing w:after="0" w:line="240" w:lineRule="auto"/>
      </w:pPr>
      <w:r>
        <w:separator/>
      </w:r>
    </w:p>
  </w:footnote>
  <w:footnote w:type="continuationSeparator" w:id="0">
    <w:p w:rsidR="000D06DE" w:rsidRDefault="000D0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D6"/>
    <w:rsid w:val="00046D74"/>
    <w:rsid w:val="000B3CB8"/>
    <w:rsid w:val="000C0EB4"/>
    <w:rsid w:val="000C1692"/>
    <w:rsid w:val="000D06DE"/>
    <w:rsid w:val="001008B7"/>
    <w:rsid w:val="001261A5"/>
    <w:rsid w:val="002907D4"/>
    <w:rsid w:val="00362ED6"/>
    <w:rsid w:val="004F3ED0"/>
    <w:rsid w:val="005A18FD"/>
    <w:rsid w:val="005A7438"/>
    <w:rsid w:val="007F19D6"/>
    <w:rsid w:val="009E0BA0"/>
    <w:rsid w:val="00BB2276"/>
    <w:rsid w:val="00DC201F"/>
    <w:rsid w:val="00E310A4"/>
    <w:rsid w:val="00EF5A56"/>
    <w:rsid w:val="00FB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2FA3A-42A7-4501-AF79-2CC04417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46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Kerim SELVİ</cp:lastModifiedBy>
  <cp:revision>25</cp:revision>
  <dcterms:created xsi:type="dcterms:W3CDTF">2026-10-28T06:49:00Z</dcterms:created>
  <dcterms:modified xsi:type="dcterms:W3CDTF">2026-10-30T09:02:00Z</dcterms:modified>
</cp:coreProperties>
</file>